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441EFF74">
      <w:pPr>
        <w:spacing w:line="660" w:lineRule="exact"/>
        <w:jc w:val="center"/>
        <w:rPr>
          <w:rFonts w:hint="eastAsia" w:ascii="宋体" w:hAnsi="宋体" w:cs="宋体"/>
          <w:b/>
          <w:bCs/>
          <w:kern w:val="0"/>
          <w:sz w:val="44"/>
          <w:szCs w:val="44"/>
          <w:highlight w:val="none"/>
          <w:lang w:eastAsia="zh-CN"/>
        </w:rPr>
      </w:pPr>
      <w:r>
        <w:rPr>
          <w:rFonts w:hint="eastAsia" w:ascii="宋体" w:hAnsi="宋体" w:cs="宋体"/>
          <w:b/>
          <w:bCs/>
          <w:kern w:val="0"/>
          <w:sz w:val="44"/>
          <w:szCs w:val="44"/>
          <w:highlight w:val="none"/>
          <w:lang w:eastAsia="zh-CN"/>
        </w:rPr>
        <w:t>华池县山庄乡中心卫生院</w:t>
      </w:r>
    </w:p>
    <w:p w14:paraId="67ACC143">
      <w:pPr>
        <w:spacing w:line="660" w:lineRule="exact"/>
        <w:jc w:val="center"/>
        <w:rPr>
          <w:rFonts w:ascii="宋体" w:hAnsi="宋体" w:cs="宋体"/>
          <w:b/>
          <w:bCs/>
          <w:kern w:val="0"/>
          <w:sz w:val="44"/>
          <w:szCs w:val="44"/>
        </w:rPr>
        <w:sectPr>
          <w:footerReference r:id="rId3" w:type="default"/>
          <w:pgSz w:w="11906" w:h="16838"/>
          <w:pgMar w:top="1134" w:right="1020" w:bottom="1440" w:left="1020"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年</w:t>
      </w:r>
      <w:r>
        <w:rPr>
          <w:rFonts w:hint="eastAsia" w:ascii="宋体" w:hAnsi="宋体" w:cs="宋体"/>
          <w:b/>
          <w:bCs/>
          <w:kern w:val="0"/>
          <w:sz w:val="44"/>
          <w:szCs w:val="44"/>
          <w:lang w:val="en-US" w:eastAsia="zh-CN"/>
        </w:rPr>
        <w:t>华池县</w:t>
      </w:r>
      <w:r>
        <w:rPr>
          <w:rFonts w:hint="eastAsia" w:ascii="宋体" w:hAnsi="宋体" w:cs="宋体"/>
          <w:b/>
          <w:bCs/>
          <w:kern w:val="0"/>
          <w:sz w:val="44"/>
          <w:szCs w:val="44"/>
          <w:highlight w:val="none"/>
          <w:lang w:eastAsia="zh-CN"/>
        </w:rPr>
        <w:t>山庄乡中心卫生院</w:t>
      </w:r>
      <w:r>
        <w:rPr>
          <w:rFonts w:hint="eastAsia" w:ascii="宋体" w:hAnsi="宋体" w:cs="宋体"/>
          <w:b/>
          <w:bCs/>
          <w:kern w:val="0"/>
          <w:sz w:val="44"/>
          <w:szCs w:val="44"/>
        </w:rPr>
        <w:t xml:space="preserve">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第一部分 </w:t>
      </w:r>
      <w:r>
        <w:rPr>
          <w:rFonts w:hint="eastAsia" w:ascii="仿宋_GB2312" w:hAnsi="仿宋" w:eastAsia="仿宋_GB2312"/>
          <w:b/>
          <w:color w:val="000000"/>
          <w:sz w:val="30"/>
          <w:szCs w:val="30"/>
          <w:lang w:eastAsia="zh-CN"/>
        </w:rPr>
        <w:t>华池县山庄乡中心卫生院</w:t>
      </w:r>
      <w:r>
        <w:rPr>
          <w:rFonts w:hint="eastAsia" w:ascii="仿宋_GB2312" w:hAnsi="仿宋" w:eastAsia="仿宋_GB2312"/>
          <w:b/>
          <w:color w:val="000000"/>
          <w:sz w:val="30"/>
          <w:szCs w:val="30"/>
        </w:rPr>
        <w:t>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w:t>
      </w:r>
      <w:r>
        <w:rPr>
          <w:rFonts w:hint="eastAsia" w:ascii="仿宋_GB2312" w:hAnsi="仿宋" w:eastAsia="仿宋_GB2312"/>
          <w:color w:val="000000"/>
          <w:sz w:val="30"/>
          <w:szCs w:val="30"/>
          <w:lang w:eastAsia="zh-CN"/>
        </w:rPr>
        <w:t>华池县山庄乡中心卫生院</w:t>
      </w:r>
      <w:r>
        <w:rPr>
          <w:rFonts w:hint="eastAsia" w:ascii="仿宋_GB2312" w:hAnsi="仿宋" w:eastAsia="仿宋_GB2312"/>
          <w:color w:val="000000"/>
          <w:sz w:val="30"/>
          <w:szCs w:val="30"/>
        </w:rPr>
        <w:t>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eastAsia="zh-CN"/>
        </w:rPr>
        <w:t>华池县山庄乡中心卫生院</w:t>
      </w:r>
      <w:r>
        <w:rPr>
          <w:rFonts w:hint="eastAsia" w:ascii="仿宋_GB2312" w:hAnsi="仿宋" w:eastAsia="仿宋_GB2312"/>
          <w:b/>
          <w:color w:val="000000"/>
          <w:sz w:val="30"/>
          <w:szCs w:val="30"/>
        </w:rPr>
        <w:t>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eastAsia="zh-CN"/>
        </w:rPr>
        <w:t>华池县山庄乡中心卫生院</w:t>
      </w:r>
      <w:r>
        <w:rPr>
          <w:rFonts w:hint="eastAsia" w:ascii="仿宋_GB2312" w:hAnsi="仿宋" w:eastAsia="仿宋_GB2312"/>
          <w:b/>
          <w:color w:val="000000"/>
          <w:sz w:val="30"/>
          <w:szCs w:val="30"/>
        </w:rPr>
        <w:t>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w:t>
      </w:r>
      <w:r>
        <w:rPr>
          <w:rFonts w:hint="eastAsia" w:ascii="仿宋_GB2312" w:hAnsi="仿宋" w:eastAsia="仿宋_GB2312"/>
          <w:color w:val="000000"/>
          <w:sz w:val="30"/>
          <w:szCs w:val="30"/>
          <w:lang w:eastAsia="zh-CN"/>
        </w:rPr>
        <w:t>华池县山庄乡中心卫生院</w:t>
      </w:r>
      <w:r>
        <w:rPr>
          <w:rFonts w:hint="eastAsia" w:ascii="仿宋_GB2312" w:hAnsi="仿宋" w:eastAsia="仿宋_GB2312"/>
          <w:color w:val="000000"/>
          <w:sz w:val="30"/>
          <w:szCs w:val="30"/>
        </w:rPr>
        <w:t>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w:t>
      </w:r>
      <w:r>
        <w:rPr>
          <w:rFonts w:hint="eastAsia" w:ascii="仿宋_GB2312" w:hAnsi="仿宋" w:eastAsia="仿宋_GB2312"/>
          <w:color w:val="000000"/>
          <w:sz w:val="30"/>
          <w:szCs w:val="30"/>
          <w:lang w:eastAsia="zh-CN"/>
        </w:rPr>
        <w:t>华池县山庄乡中心卫生院</w:t>
      </w:r>
      <w:r>
        <w:rPr>
          <w:rFonts w:hint="eastAsia" w:ascii="仿宋_GB2312" w:hAnsi="仿宋" w:eastAsia="仿宋_GB2312"/>
          <w:color w:val="000000"/>
          <w:sz w:val="30"/>
          <w:szCs w:val="30"/>
        </w:rPr>
        <w:t>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w:t>
      </w:r>
      <w:r>
        <w:rPr>
          <w:rFonts w:hint="eastAsia" w:ascii="仿宋_GB2312" w:hAnsi="仿宋" w:eastAsia="仿宋_GB2312"/>
          <w:color w:val="000000"/>
          <w:sz w:val="30"/>
          <w:szCs w:val="30"/>
          <w:lang w:eastAsia="zh-CN"/>
        </w:rPr>
        <w:t>华池县山庄乡中心卫生院</w:t>
      </w:r>
      <w:r>
        <w:rPr>
          <w:rFonts w:hint="eastAsia" w:ascii="仿宋_GB2312" w:hAnsi="仿宋" w:eastAsia="仿宋_GB2312"/>
          <w:color w:val="000000"/>
          <w:sz w:val="30"/>
          <w:szCs w:val="30"/>
        </w:rPr>
        <w:t>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w:t>
      </w:r>
      <w:r>
        <w:rPr>
          <w:rFonts w:hint="eastAsia" w:ascii="仿宋_GB2312" w:hAnsi="仿宋" w:eastAsia="仿宋_GB2312"/>
          <w:color w:val="000000"/>
          <w:sz w:val="30"/>
          <w:szCs w:val="30"/>
          <w:lang w:eastAsia="zh-CN"/>
        </w:rPr>
        <w:t>华池县卫生健康局</w:t>
      </w:r>
      <w:r>
        <w:rPr>
          <w:rFonts w:hint="eastAsia" w:ascii="仿宋_GB2312" w:hAnsi="仿宋" w:eastAsia="仿宋_GB2312"/>
          <w:color w:val="000000"/>
          <w:sz w:val="30"/>
          <w:szCs w:val="30"/>
        </w:rPr>
        <w:t>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w:t>
      </w:r>
      <w:r>
        <w:rPr>
          <w:rFonts w:hint="eastAsia" w:ascii="黑体" w:hAnsi="黑体" w:eastAsia="黑体" w:cs="宋体"/>
          <w:kern w:val="0"/>
          <w:sz w:val="32"/>
          <w:szCs w:val="32"/>
          <w:lang w:eastAsia="zh-CN"/>
        </w:rPr>
        <w:t>华池县山庄乡中心卫生院</w:t>
      </w:r>
      <w:r>
        <w:rPr>
          <w:rFonts w:hint="eastAsia" w:ascii="黑体" w:hAnsi="黑体" w:eastAsia="黑体" w:cs="宋体"/>
          <w:kern w:val="0"/>
          <w:sz w:val="32"/>
          <w:szCs w:val="32"/>
        </w:rPr>
        <w:t>职责</w:t>
      </w:r>
    </w:p>
    <w:p w14:paraId="16E8526C">
      <w:pPr>
        <w:spacing w:line="600" w:lineRule="exact"/>
        <w:ind w:firstLine="620" w:firstLineChars="200"/>
        <w:rPr>
          <w:rFonts w:hint="default" w:ascii="仿宋_GB2312" w:hAnsi="宋体" w:eastAsia="仿宋_GB2312" w:cs="仿宋_GB2312"/>
          <w:i w:val="0"/>
          <w:caps w:val="0"/>
          <w:color w:val="333333"/>
          <w:spacing w:val="0"/>
          <w:sz w:val="31"/>
          <w:szCs w:val="31"/>
          <w:highlight w:val="none"/>
          <w:shd w:val="clear" w:fill="FFFFFF"/>
        </w:rPr>
      </w:pPr>
      <w:r>
        <w:rPr>
          <w:rFonts w:ascii="仿宋_GB2312" w:hAnsi="宋体" w:eastAsia="仿宋_GB2312" w:cs="仿宋_GB2312"/>
          <w:i w:val="0"/>
          <w:caps w:val="0"/>
          <w:color w:val="333333"/>
          <w:spacing w:val="0"/>
          <w:sz w:val="31"/>
          <w:szCs w:val="31"/>
          <w:highlight w:val="none"/>
          <w:shd w:val="clear" w:fill="FFFFFF"/>
        </w:rPr>
        <w:t>华池县</w:t>
      </w:r>
      <w:r>
        <w:rPr>
          <w:rFonts w:hint="default" w:ascii="仿宋_GB2312" w:hAnsi="宋体" w:eastAsia="仿宋_GB2312" w:cs="仿宋_GB2312"/>
          <w:i w:val="0"/>
          <w:caps w:val="0"/>
          <w:color w:val="333333"/>
          <w:spacing w:val="0"/>
          <w:sz w:val="31"/>
          <w:szCs w:val="31"/>
          <w:highlight w:val="none"/>
          <w:shd w:val="clear" w:fill="FFFFFF"/>
        </w:rPr>
        <w:t>山庄中心卫生院</w:t>
      </w:r>
      <w:r>
        <w:rPr>
          <w:rFonts w:hint="default" w:ascii="仿宋_GB2312" w:hAnsi="Calibri" w:eastAsia="仿宋_GB2312" w:cs="仿宋_GB2312"/>
          <w:i w:val="0"/>
          <w:caps w:val="0"/>
          <w:color w:val="333333"/>
          <w:spacing w:val="0"/>
          <w:sz w:val="31"/>
          <w:szCs w:val="31"/>
          <w:highlight w:val="none"/>
          <w:shd w:val="clear" w:fill="FFFFFF"/>
        </w:rPr>
        <w:t>是</w:t>
      </w:r>
      <w:r>
        <w:rPr>
          <w:rFonts w:hint="default" w:ascii="仿宋_GB2312" w:hAnsi="宋体" w:eastAsia="仿宋_GB2312" w:cs="仿宋_GB2312"/>
          <w:i w:val="0"/>
          <w:caps w:val="0"/>
          <w:color w:val="333333"/>
          <w:spacing w:val="0"/>
          <w:sz w:val="31"/>
          <w:szCs w:val="31"/>
          <w:highlight w:val="none"/>
          <w:shd w:val="clear" w:fill="FFFFFF"/>
        </w:rPr>
        <w:t>全额拨款事业单位，隶属于华池县卫生健康局的二级预算单位</w:t>
      </w:r>
      <w:r>
        <w:rPr>
          <w:rFonts w:hint="default" w:ascii="仿宋_GB2312" w:hAnsi="Calibri" w:eastAsia="仿宋_GB2312" w:cs="仿宋_GB2312"/>
          <w:i w:val="0"/>
          <w:caps w:val="0"/>
          <w:color w:val="333333"/>
          <w:spacing w:val="0"/>
          <w:sz w:val="31"/>
          <w:szCs w:val="31"/>
          <w:highlight w:val="none"/>
          <w:shd w:val="clear" w:fill="FFFFFF"/>
        </w:rPr>
        <w:t>。主要职责是</w:t>
      </w:r>
      <w:r>
        <w:rPr>
          <w:rFonts w:hint="default" w:ascii="Calibri" w:hAnsi="Calibri" w:eastAsia="宋体" w:cs="Calibri"/>
          <w:i w:val="0"/>
          <w:caps w:val="0"/>
          <w:color w:val="333333"/>
          <w:spacing w:val="0"/>
          <w:sz w:val="31"/>
          <w:szCs w:val="31"/>
          <w:highlight w:val="none"/>
          <w:shd w:val="clear" w:fill="FFFFFF"/>
        </w:rPr>
        <w:t>:</w:t>
      </w:r>
      <w:r>
        <w:rPr>
          <w:rFonts w:hint="default" w:ascii="仿宋_GB2312" w:hAnsi="宋体" w:eastAsia="仿宋_GB2312" w:cs="仿宋_GB2312"/>
          <w:i w:val="0"/>
          <w:caps w:val="0"/>
          <w:color w:val="333333"/>
          <w:spacing w:val="0"/>
          <w:sz w:val="31"/>
          <w:szCs w:val="31"/>
          <w:highlight w:val="none"/>
          <w:shd w:val="clear" w:fill="FFFFFF"/>
        </w:rPr>
        <w:t>开展内、外、妇产、中医各科常见病及多发病的诊治；承担着山庄乡村及周边林场的现场应急救护和转诊服务，承担着本辖区居民的十四项基本公共卫生服务工作，如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工作。</w:t>
      </w:r>
    </w:p>
    <w:p w14:paraId="4C8DCDDB">
      <w:pPr>
        <w:spacing w:line="600" w:lineRule="exact"/>
        <w:ind w:firstLine="640" w:firstLineChars="200"/>
        <w:rPr>
          <w:rFonts w:ascii="黑体" w:hAnsi="黑体" w:eastAsia="黑体" w:cs="宋体"/>
          <w:kern w:val="0"/>
          <w:sz w:val="32"/>
          <w:szCs w:val="32"/>
          <w:highlight w:val="none"/>
        </w:rPr>
      </w:pPr>
      <w:r>
        <w:rPr>
          <w:rFonts w:hint="eastAsia" w:ascii="黑体" w:hAnsi="黑体" w:eastAsia="黑体" w:cs="宋体"/>
          <w:kern w:val="0"/>
          <w:sz w:val="32"/>
          <w:szCs w:val="32"/>
          <w:highlight w:val="none"/>
        </w:rPr>
        <w:t>二、机构设置情况</w:t>
      </w:r>
    </w:p>
    <w:p w14:paraId="6B5FCDED">
      <w:pPr>
        <w:spacing w:line="600" w:lineRule="exact"/>
        <w:ind w:firstLine="620" w:firstLineChars="200"/>
        <w:rPr>
          <w:rFonts w:hint="eastAsia" w:ascii="仿宋_GB2312" w:hAnsi="宋体" w:eastAsia="仿宋_GB2312" w:cs="仿宋_GB2312"/>
          <w:i w:val="0"/>
          <w:caps w:val="0"/>
          <w:color w:val="333333"/>
          <w:spacing w:val="0"/>
          <w:sz w:val="31"/>
          <w:szCs w:val="31"/>
          <w:highlight w:val="none"/>
          <w:shd w:val="clear" w:fill="FFFFFF"/>
          <w:lang w:eastAsia="zh-CN"/>
        </w:rPr>
      </w:pPr>
      <w:r>
        <w:rPr>
          <w:rFonts w:ascii="仿宋_GB2312" w:hAnsi="宋体" w:eastAsia="仿宋_GB2312" w:cs="仿宋_GB2312"/>
          <w:i w:val="0"/>
          <w:caps w:val="0"/>
          <w:color w:val="333333"/>
          <w:spacing w:val="0"/>
          <w:sz w:val="31"/>
          <w:szCs w:val="31"/>
          <w:highlight w:val="none"/>
          <w:shd w:val="clear" w:fill="FFFFFF"/>
        </w:rPr>
        <w:t>华池县山庄中心卫生院内设综合门诊（主要开展内、外、妇产、中医各科常见病、多发病的诊疗以及我院住院及门诊收费工作），公卫科（主要负责辖区内</w:t>
      </w:r>
      <w:r>
        <w:rPr>
          <w:rFonts w:hint="default" w:ascii="仿宋_GB2312" w:hAnsi="宋体" w:eastAsia="仿宋_GB2312" w:cs="仿宋_GB2312"/>
          <w:i w:val="0"/>
          <w:caps w:val="0"/>
          <w:color w:val="333333"/>
          <w:spacing w:val="0"/>
          <w:sz w:val="31"/>
          <w:szCs w:val="31"/>
          <w:highlight w:val="none"/>
          <w:shd w:val="clear" w:fill="FFFFFF"/>
        </w:rPr>
        <w:t>4个行政村的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工作</w:t>
      </w:r>
      <w:r>
        <w:rPr>
          <w:rFonts w:hint="eastAsia" w:ascii="仿宋_GB2312" w:hAnsi="宋体" w:eastAsia="仿宋_GB2312" w:cs="仿宋_GB2312"/>
          <w:i w:val="0"/>
          <w:caps w:val="0"/>
          <w:color w:val="333333"/>
          <w:spacing w:val="0"/>
          <w:sz w:val="31"/>
          <w:szCs w:val="31"/>
          <w:highlight w:val="none"/>
          <w:shd w:val="clear" w:fill="FFFFFF"/>
          <w:lang w:eastAsia="zh-CN"/>
        </w:rPr>
        <w:t>。</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w:t>
      </w:r>
      <w:r>
        <w:rPr>
          <w:rFonts w:hint="eastAsia" w:ascii="黑体" w:hAnsi="黑体" w:eastAsia="黑体" w:cs="宋体"/>
          <w:kern w:val="0"/>
          <w:sz w:val="32"/>
          <w:szCs w:val="32"/>
          <w:lang w:eastAsia="zh-CN"/>
        </w:rPr>
        <w:t>华池县山庄乡中心卫生院</w:t>
      </w:r>
      <w:r>
        <w:rPr>
          <w:rFonts w:hint="eastAsia" w:ascii="黑体" w:hAnsi="黑体" w:eastAsia="黑体" w:cs="宋体"/>
          <w:kern w:val="0"/>
          <w:sz w:val="32"/>
          <w:szCs w:val="32"/>
        </w:rPr>
        <w:t>收支总体情况</w:t>
      </w:r>
    </w:p>
    <w:p w14:paraId="5CC9425D">
      <w:pPr>
        <w:spacing w:line="600" w:lineRule="exact"/>
        <w:ind w:firstLine="640" w:firstLineChars="200"/>
        <w:rPr>
          <w:rFonts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按照预算管理有关规定，</w:t>
      </w:r>
      <w:r>
        <w:rPr>
          <w:rFonts w:hint="eastAsia" w:ascii="仿宋_GB2312" w:hAnsi="仿宋" w:eastAsia="仿宋_GB2312" w:cs="宋体"/>
          <w:kern w:val="0"/>
          <w:sz w:val="32"/>
          <w:szCs w:val="32"/>
          <w:highlight w:val="none"/>
          <w:lang w:eastAsia="zh-CN"/>
        </w:rPr>
        <w:t>2025</w:t>
      </w:r>
      <w:r>
        <w:rPr>
          <w:rFonts w:hint="eastAsia" w:ascii="仿宋_GB2312" w:hAnsi="仿宋" w:eastAsia="仿宋_GB2312" w:cs="宋体"/>
          <w:kern w:val="0"/>
          <w:sz w:val="32"/>
          <w:szCs w:val="32"/>
          <w:highlight w:val="none"/>
        </w:rPr>
        <w:t>年</w:t>
      </w:r>
      <w:r>
        <w:rPr>
          <w:rFonts w:hint="eastAsia" w:ascii="仿宋_GB2312" w:hAnsi="仿宋" w:eastAsia="仿宋_GB2312" w:cs="宋体"/>
          <w:kern w:val="0"/>
          <w:sz w:val="32"/>
          <w:szCs w:val="32"/>
          <w:highlight w:val="none"/>
          <w:lang w:eastAsia="zh-CN"/>
        </w:rPr>
        <w:t>华池县山庄中心卫生院</w:t>
      </w:r>
      <w:r>
        <w:rPr>
          <w:rFonts w:hint="eastAsia" w:ascii="仿宋_GB2312" w:hAnsi="仿宋" w:eastAsia="仿宋_GB2312" w:cs="宋体"/>
          <w:kern w:val="0"/>
          <w:sz w:val="32"/>
          <w:szCs w:val="32"/>
          <w:highlight w:val="none"/>
        </w:rPr>
        <w:t>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eastAsia="zh-CN"/>
        </w:rPr>
        <w:t>2025</w:t>
      </w:r>
      <w:r>
        <w:rPr>
          <w:rFonts w:hint="eastAsia" w:ascii="仿宋_GB2312" w:hAnsi="仿宋" w:eastAsia="仿宋_GB2312" w:cs="宋体"/>
          <w:kern w:val="0"/>
          <w:sz w:val="32"/>
          <w:szCs w:val="32"/>
          <w:highlight w:val="none"/>
        </w:rPr>
        <w:t>年部门收支总预算</w:t>
      </w:r>
      <w:r>
        <w:rPr>
          <w:rFonts w:hint="eastAsia" w:ascii="仿宋_GB2312" w:hAnsi="仿宋" w:eastAsia="仿宋_GB2312" w:cs="宋体"/>
          <w:kern w:val="0"/>
          <w:sz w:val="32"/>
          <w:szCs w:val="32"/>
          <w:highlight w:val="none"/>
          <w:lang w:val="en-US" w:eastAsia="zh-CN"/>
        </w:rPr>
        <w:t>178.09</w:t>
      </w:r>
      <w:r>
        <w:rPr>
          <w:rFonts w:hint="eastAsia" w:ascii="仿宋_GB2312" w:hAnsi="仿宋" w:eastAsia="仿宋_GB2312" w:cs="宋体"/>
          <w:kern w:val="0"/>
          <w:sz w:val="32"/>
          <w:szCs w:val="32"/>
          <w:highlight w:val="none"/>
        </w:rPr>
        <w:t>万元。按照综合预算的原则，</w:t>
      </w:r>
      <w:r>
        <w:rPr>
          <w:rFonts w:hint="eastAsia" w:ascii="仿宋_GB2312" w:hAnsi="仿宋" w:eastAsia="仿宋_GB2312" w:cs="宋体"/>
          <w:kern w:val="0"/>
          <w:sz w:val="32"/>
          <w:szCs w:val="32"/>
          <w:highlight w:val="none"/>
          <w:lang w:eastAsia="zh-CN"/>
        </w:rPr>
        <w:t>华池县山庄中心卫生院</w:t>
      </w:r>
      <w:r>
        <w:rPr>
          <w:rFonts w:hint="eastAsia" w:ascii="仿宋_GB2312" w:hAnsi="仿宋" w:eastAsia="仿宋_GB2312" w:cs="宋体"/>
          <w:kern w:val="0"/>
          <w:sz w:val="32"/>
          <w:szCs w:val="32"/>
          <w:highlight w:val="none"/>
        </w:rPr>
        <w:t>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169.35</w:t>
      </w:r>
      <w:r>
        <w:rPr>
          <w:rFonts w:hint="eastAsia" w:ascii="仿宋_GB2312" w:hAnsi="仿宋" w:eastAsia="仿宋_GB2312"/>
          <w:sz w:val="32"/>
          <w:szCs w:val="32"/>
        </w:rPr>
        <w:t>万元（详见</w:t>
      </w:r>
      <w:r>
        <w:rPr>
          <w:rFonts w:hint="eastAsia" w:ascii="仿宋_GB2312" w:hAnsi="仿宋" w:eastAsia="仿宋_GB2312"/>
          <w:sz w:val="32"/>
          <w:szCs w:val="32"/>
          <w:lang w:eastAsia="zh-CN"/>
        </w:rPr>
        <w:t>华池县卫山庄乡中心卫生院</w:t>
      </w:r>
      <w:r>
        <w:rPr>
          <w:rFonts w:hint="eastAsia" w:ascii="仿宋_GB2312" w:hAnsi="仿宋" w:eastAsia="仿宋_GB2312"/>
          <w:sz w:val="32"/>
          <w:szCs w:val="32"/>
        </w:rPr>
        <w:t>预算公开表1,2）。包括：</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169.35</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169.35</w:t>
      </w:r>
      <w:r>
        <w:rPr>
          <w:rFonts w:hint="eastAsia" w:ascii="仿宋_GB2312" w:hAnsi="仿宋" w:eastAsia="仿宋_GB2312"/>
          <w:sz w:val="32"/>
          <w:szCs w:val="32"/>
        </w:rPr>
        <w:t>万元（详见</w:t>
      </w:r>
      <w:r>
        <w:rPr>
          <w:rFonts w:hint="eastAsia" w:ascii="仿宋_GB2312" w:hAnsi="仿宋" w:eastAsia="仿宋_GB2312"/>
          <w:sz w:val="32"/>
          <w:szCs w:val="32"/>
          <w:lang w:eastAsia="zh-CN"/>
        </w:rPr>
        <w:t>华池县卫山庄乡中心卫生院</w:t>
      </w:r>
      <w:r>
        <w:rPr>
          <w:rFonts w:hint="eastAsia" w:ascii="仿宋_GB2312" w:hAnsi="仿宋" w:eastAsia="仿宋_GB2312"/>
          <w:sz w:val="32"/>
          <w:szCs w:val="32"/>
        </w:rPr>
        <w:t>预算公开表3）。</w:t>
      </w:r>
      <w:r>
        <w:rPr>
          <w:rStyle w:val="20"/>
          <w:rFonts w:hint="default" w:hAnsi="仿宋"/>
        </w:rPr>
        <w:t>其中：基本支出</w:t>
      </w:r>
      <w:r>
        <w:rPr>
          <w:rFonts w:hint="eastAsia" w:ascii="仿宋_GB2312" w:hAnsi="仿宋" w:eastAsia="仿宋_GB2312"/>
          <w:sz w:val="32"/>
          <w:szCs w:val="32"/>
          <w:lang w:val="en-US" w:eastAsia="zh-CN"/>
        </w:rPr>
        <w:t>169.35</w:t>
      </w:r>
      <w:r>
        <w:rPr>
          <w:rStyle w:val="20"/>
          <w:rFonts w:hint="default" w:hAnsi="仿宋"/>
        </w:rPr>
        <w:t>万元</w:t>
      </w:r>
      <w:r>
        <w:rPr>
          <w:rStyle w:val="20"/>
          <w:rFonts w:hint="eastAsia" w:hAnsi="仿宋" w:eastAsia="仿宋_GB2312"/>
          <w:lang w:eastAsia="zh-CN"/>
        </w:rPr>
        <w:t>，</w:t>
      </w:r>
      <w:r>
        <w:rPr>
          <w:rStyle w:val="20"/>
          <w:rFonts w:hint="default" w:hAnsi="仿宋"/>
        </w:rPr>
        <w:t>占</w:t>
      </w:r>
      <w:r>
        <w:rPr>
          <w:rStyle w:val="20"/>
          <w:rFonts w:hint="eastAsia" w:hAnsi="仿宋" w:eastAsia="仿宋_GB2312"/>
          <w:lang w:val="en-US" w:eastAsia="zh-CN"/>
        </w:rPr>
        <w:t>100</w:t>
      </w:r>
      <w:r>
        <w:rPr>
          <w:rStyle w:val="21"/>
          <w:rFonts w:hint="eastAsia" w:ascii="仿宋_GB2312" w:hAnsi="仿宋" w:eastAsia="仿宋_GB2312"/>
        </w:rPr>
        <w:t>%</w:t>
      </w:r>
      <w:r>
        <w:rPr>
          <w:rStyle w:val="21"/>
          <w:rFonts w:hint="eastAsia" w:ascii="仿宋_GB2312" w:hAnsi="仿宋" w:eastAsia="仿宋_GB2312"/>
          <w:lang w:eastAsia="zh-CN"/>
        </w:rPr>
        <w:t>；</w:t>
      </w:r>
      <w:r>
        <w:rPr>
          <w:rStyle w:val="20"/>
          <w:rFonts w:hint="default" w:hAnsi="仿宋"/>
        </w:rPr>
        <w:t>项目支出</w:t>
      </w:r>
      <w:r>
        <w:rPr>
          <w:rStyle w:val="20"/>
          <w:rFonts w:hint="eastAsia" w:hAnsi="仿宋" w:eastAsia="仿宋_GB2312"/>
          <w:lang w:val="en-US" w:eastAsia="zh-CN"/>
        </w:rPr>
        <w:t>0</w:t>
      </w:r>
      <w:r>
        <w:rPr>
          <w:rStyle w:val="20"/>
          <w:rFonts w:hint="default" w:hAnsi="仿宋"/>
        </w:rPr>
        <w:t>万元，占</w:t>
      </w:r>
      <w:r>
        <w:rPr>
          <w:rStyle w:val="21"/>
          <w:rFonts w:hint="eastAsia" w:ascii="仿宋_GB2312" w:hAnsi="仿宋" w:eastAsia="仿宋_GB2312"/>
          <w:lang w:val="en-US" w:eastAsia="zh-CN"/>
        </w:rPr>
        <w:t>0</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Fonts w:hint="eastAsia" w:ascii="仿宋_GB2312" w:hAnsi="仿宋" w:eastAsia="仿宋_GB2312"/>
          <w:sz w:val="32"/>
          <w:szCs w:val="32"/>
          <w:lang w:val="en-US" w:eastAsia="zh-CN"/>
        </w:rPr>
        <w:t>169.35</w:t>
      </w:r>
      <w:r>
        <w:rPr>
          <w:rStyle w:val="20"/>
          <w:rFonts w:hint="default" w:hAnsi="仿宋"/>
        </w:rPr>
        <w:t>万元，包括：社会保障和就业支出</w:t>
      </w:r>
      <w:r>
        <w:rPr>
          <w:rStyle w:val="21"/>
          <w:rFonts w:hint="eastAsia" w:ascii="仿宋_GB2312" w:hAnsi="仿宋" w:eastAsia="仿宋_GB2312"/>
          <w:lang w:val="en-US" w:eastAsia="zh-CN"/>
        </w:rPr>
        <w:t>26.17</w:t>
      </w:r>
      <w:r>
        <w:rPr>
          <w:rStyle w:val="20"/>
          <w:rFonts w:hint="default" w:hAnsi="仿宋"/>
        </w:rPr>
        <w:t>万元、</w:t>
      </w:r>
      <w:r>
        <w:rPr>
          <w:rStyle w:val="20"/>
          <w:rFonts w:hint="eastAsia" w:hAnsi="仿宋" w:eastAsia="仿宋_GB2312"/>
          <w:lang w:val="en-US" w:eastAsia="zh-CN"/>
        </w:rPr>
        <w:t>卫生健康</w:t>
      </w:r>
      <w:r>
        <w:rPr>
          <w:rStyle w:val="20"/>
          <w:rFonts w:hint="default" w:hAnsi="仿宋"/>
        </w:rPr>
        <w:t>支出</w:t>
      </w:r>
      <w:r>
        <w:rPr>
          <w:rStyle w:val="21"/>
          <w:rFonts w:hint="eastAsia" w:ascii="仿宋_GB2312" w:hAnsi="仿宋" w:eastAsia="仿宋_GB2312"/>
          <w:lang w:val="en-US" w:eastAsia="zh-CN"/>
        </w:rPr>
        <w:t>131.12</w:t>
      </w:r>
      <w:r>
        <w:rPr>
          <w:rStyle w:val="20"/>
          <w:rFonts w:hint="default" w:hAnsi="仿宋"/>
        </w:rPr>
        <w:t>万元、</w:t>
      </w:r>
      <w:r>
        <w:rPr>
          <w:rStyle w:val="20"/>
          <w:rFonts w:hint="eastAsia" w:hAnsi="仿宋" w:eastAsia="仿宋_GB2312"/>
          <w:lang w:val="en-US" w:eastAsia="zh-CN"/>
        </w:rPr>
        <w:t>住房保障</w:t>
      </w:r>
      <w:r>
        <w:rPr>
          <w:rStyle w:val="20"/>
          <w:rFonts w:hint="default" w:hAnsi="仿宋"/>
        </w:rPr>
        <w:t>支出</w:t>
      </w:r>
      <w:r>
        <w:rPr>
          <w:rStyle w:val="21"/>
          <w:rFonts w:hint="eastAsia" w:ascii="仿宋_GB2312" w:hAnsi="仿宋" w:eastAsia="仿宋_GB2312"/>
          <w:lang w:val="en-US" w:eastAsia="zh-CN"/>
        </w:rPr>
        <w:t>12.06</w:t>
      </w:r>
      <w:r>
        <w:rPr>
          <w:rStyle w:val="20"/>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w:t>
      </w:r>
      <w:r>
        <w:rPr>
          <w:rFonts w:hint="eastAsia" w:ascii="仿宋_GB2312" w:hAnsi="微软雅黑" w:eastAsia="仿宋_GB2312"/>
          <w:sz w:val="32"/>
          <w:szCs w:val="32"/>
          <w:lang w:eastAsia="zh-CN"/>
        </w:rPr>
        <w:t>华池县山庄乡中心卫生院</w:t>
      </w:r>
      <w:r>
        <w:rPr>
          <w:rFonts w:hint="eastAsia" w:ascii="仿宋_GB2312" w:hAnsi="微软雅黑" w:eastAsia="仿宋_GB2312"/>
          <w:sz w:val="32"/>
          <w:szCs w:val="32"/>
        </w:rPr>
        <w:t>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169.35</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8.74</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5.16</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人员减少，基本支出减少。</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167.46</w:t>
      </w:r>
      <w:r>
        <w:rPr>
          <w:rFonts w:hint="eastAsia" w:ascii="仿宋_GB2312" w:hAnsi="仿宋" w:eastAsia="仿宋_GB2312"/>
          <w:sz w:val="32"/>
          <w:szCs w:val="32"/>
        </w:rPr>
        <w:t>万元，主要包括：基本工资、津贴补贴、奖金、伙食补助费、机关事业单位基本养老保险缴费、职业年金缴费、职工基本医疗保险缴费、其他社会保障缴费、住房公积金等。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1.89</w:t>
      </w:r>
      <w:r>
        <w:rPr>
          <w:rFonts w:hint="eastAsia" w:ascii="仿宋_GB2312" w:hAnsi="仿宋" w:eastAsia="仿宋_GB2312"/>
          <w:sz w:val="32"/>
          <w:szCs w:val="32"/>
        </w:rPr>
        <w:t>万元，主要包括：办公费、印刷费、咨询费、手续费、水费、电费、邮电费、取暖费、差旅费、会议费、培训费、公务接待费、专用燃料费、工会经费、福利费、公务用车运行维护费、其他交通费用、其他商品和服务支出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477EA733">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val="en-US" w:eastAsia="zh-CN"/>
        </w:rPr>
        <w:t>本单位无项目支出</w:t>
      </w:r>
      <w:r>
        <w:rPr>
          <w:rFonts w:hint="eastAsia" w:ascii="仿宋_GB2312" w:hAnsi="仿宋" w:eastAsia="仿宋_GB2312"/>
          <w:sz w:val="32"/>
          <w:szCs w:val="32"/>
          <w:highlight w:val="none"/>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1E181CAA">
      <w:pPr>
        <w:widowControl/>
        <w:adjustRightInd w:val="0"/>
        <w:snapToGrid w:val="0"/>
        <w:spacing w:line="640" w:lineRule="exact"/>
        <w:ind w:firstLine="640" w:firstLineChars="200"/>
        <w:contextualSpacing/>
        <w:jc w:val="left"/>
        <w:rPr>
          <w:rFonts w:ascii="仿宋_GB2312" w:eastAsia="仿宋_GB2312"/>
          <w:color w:val="000000"/>
          <w:sz w:val="32"/>
          <w:szCs w:val="32"/>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lang w:val="en-US" w:eastAsia="zh-CN"/>
        </w:rPr>
        <w:t>社会保障和就业支出</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Style w:val="21"/>
          <w:rFonts w:hint="eastAsia" w:ascii="仿宋_GB2312" w:hAnsi="仿宋" w:eastAsia="仿宋_GB2312"/>
          <w:lang w:val="en-US" w:eastAsia="zh-CN"/>
        </w:rPr>
        <w:t>26.17</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比</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减少0.74</w:t>
      </w:r>
      <w:r>
        <w:rPr>
          <w:rFonts w:hint="eastAsia" w:ascii="仿宋_GB2312" w:eastAsia="仿宋_GB2312"/>
          <w:color w:val="000000"/>
          <w:sz w:val="32"/>
          <w:szCs w:val="32"/>
        </w:rPr>
        <w:t>万元，主要原因是</w:t>
      </w:r>
      <w:r>
        <w:rPr>
          <w:rFonts w:hint="eastAsia" w:ascii="仿宋_GB2312" w:hAnsi="TimesNewRomanPS-BoldMT" w:eastAsia="仿宋_GB2312"/>
          <w:bCs/>
          <w:color w:val="000000"/>
          <w:sz w:val="32"/>
          <w:szCs w:val="32"/>
        </w:rPr>
        <w:t>单位人员</w:t>
      </w:r>
      <w:r>
        <w:rPr>
          <w:rFonts w:hint="eastAsia" w:ascii="仿宋_GB2312" w:hAnsi="TimesNewRomanPS-BoldMT" w:eastAsia="仿宋_GB2312"/>
          <w:bCs/>
          <w:color w:val="000000"/>
          <w:sz w:val="32"/>
          <w:szCs w:val="32"/>
          <w:lang w:val="en-US" w:eastAsia="zh-CN"/>
        </w:rPr>
        <w:t>减少</w:t>
      </w:r>
      <w:r>
        <w:rPr>
          <w:rFonts w:hint="eastAsia" w:ascii="仿宋_GB2312" w:hAnsi="TimesNewRomanPS-BoldMT" w:eastAsia="仿宋_GB2312"/>
          <w:bCs/>
          <w:color w:val="000000"/>
          <w:sz w:val="32"/>
          <w:szCs w:val="32"/>
        </w:rPr>
        <w:t>，经费</w:t>
      </w:r>
      <w:r>
        <w:rPr>
          <w:rFonts w:hint="eastAsia" w:ascii="仿宋_GB2312" w:hAnsi="TimesNewRomanPS-BoldMT" w:eastAsia="仿宋_GB2312"/>
          <w:bCs/>
          <w:color w:val="000000"/>
          <w:sz w:val="32"/>
          <w:szCs w:val="32"/>
          <w:lang w:val="en-US" w:eastAsia="zh-CN"/>
        </w:rPr>
        <w:t>减少；</w:t>
      </w:r>
    </w:p>
    <w:p w14:paraId="36ECDBBA">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卫生健康支出2026年预算数为</w:t>
      </w:r>
      <w:r>
        <w:rPr>
          <w:rStyle w:val="21"/>
          <w:rFonts w:hint="eastAsia" w:ascii="仿宋_GB2312" w:hAnsi="仿宋" w:eastAsia="仿宋_GB2312"/>
          <w:lang w:val="en-US" w:eastAsia="zh-CN"/>
        </w:rPr>
        <w:t>131.12</w:t>
      </w:r>
      <w:r>
        <w:rPr>
          <w:rFonts w:hint="eastAsia" w:ascii="仿宋_GB2312" w:eastAsia="仿宋_GB2312"/>
          <w:color w:val="000000"/>
          <w:sz w:val="32"/>
          <w:szCs w:val="32"/>
          <w:lang w:val="en-US" w:eastAsia="zh-CN"/>
        </w:rPr>
        <w:t>万元，比2025年预算减少7.62万元，主要原因是</w:t>
      </w:r>
      <w:r>
        <w:rPr>
          <w:rFonts w:hint="eastAsia" w:ascii="仿宋_GB2312" w:hAnsi="TimesNewRomanPS-BoldMT" w:eastAsia="仿宋_GB2312"/>
          <w:bCs/>
          <w:color w:val="000000"/>
          <w:sz w:val="32"/>
          <w:szCs w:val="32"/>
        </w:rPr>
        <w:t>单位人员</w:t>
      </w:r>
      <w:r>
        <w:rPr>
          <w:rFonts w:hint="eastAsia" w:ascii="仿宋_GB2312" w:hAnsi="TimesNewRomanPS-BoldMT" w:eastAsia="仿宋_GB2312"/>
          <w:bCs/>
          <w:color w:val="000000"/>
          <w:sz w:val="32"/>
          <w:szCs w:val="32"/>
          <w:lang w:val="en-US" w:eastAsia="zh-CN"/>
        </w:rPr>
        <w:t>减少</w:t>
      </w:r>
      <w:r>
        <w:rPr>
          <w:rFonts w:hint="eastAsia" w:ascii="仿宋_GB2312" w:hAnsi="TimesNewRomanPS-BoldMT" w:eastAsia="仿宋_GB2312"/>
          <w:bCs/>
          <w:color w:val="000000"/>
          <w:sz w:val="32"/>
          <w:szCs w:val="32"/>
        </w:rPr>
        <w:t>，经费</w:t>
      </w:r>
      <w:r>
        <w:rPr>
          <w:rFonts w:hint="eastAsia" w:ascii="仿宋_GB2312" w:hAnsi="TimesNewRomanPS-BoldMT" w:eastAsia="仿宋_GB2312"/>
          <w:bCs/>
          <w:color w:val="000000"/>
          <w:sz w:val="32"/>
          <w:szCs w:val="32"/>
          <w:lang w:val="en-US" w:eastAsia="zh-CN"/>
        </w:rPr>
        <w:t>减少；</w:t>
      </w:r>
    </w:p>
    <w:p w14:paraId="423929B0">
      <w:pPr>
        <w:widowControl/>
        <w:adjustRightInd w:val="0"/>
        <w:snapToGrid w:val="0"/>
        <w:spacing w:line="640" w:lineRule="exact"/>
        <w:ind w:firstLine="640" w:firstLineChars="200"/>
        <w:contextualSpacing/>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3.住房保障支出2026年预算数为</w:t>
      </w:r>
      <w:r>
        <w:rPr>
          <w:rStyle w:val="21"/>
          <w:rFonts w:hint="eastAsia" w:ascii="仿宋_GB2312" w:hAnsi="仿宋" w:eastAsia="仿宋_GB2312"/>
          <w:lang w:val="en-US" w:eastAsia="zh-CN"/>
        </w:rPr>
        <w:t>12.06</w:t>
      </w:r>
      <w:r>
        <w:rPr>
          <w:rFonts w:hint="eastAsia" w:ascii="仿宋_GB2312" w:eastAsia="仿宋_GB2312"/>
          <w:color w:val="000000"/>
          <w:sz w:val="32"/>
          <w:szCs w:val="32"/>
          <w:lang w:val="en-US" w:eastAsia="zh-CN"/>
        </w:rPr>
        <w:t>万元，比2025年减少0.38万元，主要原因是</w:t>
      </w:r>
      <w:r>
        <w:rPr>
          <w:rFonts w:hint="eastAsia" w:ascii="仿宋_GB2312" w:hAnsi="TimesNewRomanPS-BoldMT" w:eastAsia="仿宋_GB2312"/>
          <w:bCs/>
          <w:color w:val="000000"/>
          <w:sz w:val="32"/>
          <w:szCs w:val="32"/>
        </w:rPr>
        <w:t>单单位人员</w:t>
      </w:r>
      <w:r>
        <w:rPr>
          <w:rFonts w:hint="eastAsia" w:ascii="仿宋_GB2312" w:hAnsi="TimesNewRomanPS-BoldMT" w:eastAsia="仿宋_GB2312"/>
          <w:bCs/>
          <w:color w:val="000000"/>
          <w:sz w:val="32"/>
          <w:szCs w:val="32"/>
          <w:lang w:val="en-US" w:eastAsia="zh-CN"/>
        </w:rPr>
        <w:t>减少</w:t>
      </w:r>
      <w:r>
        <w:rPr>
          <w:rFonts w:hint="eastAsia" w:ascii="仿宋_GB2312" w:hAnsi="TimesNewRomanPS-BoldMT" w:eastAsia="仿宋_GB2312"/>
          <w:bCs/>
          <w:color w:val="000000"/>
          <w:sz w:val="32"/>
          <w:szCs w:val="32"/>
        </w:rPr>
        <w:t>，经费</w:t>
      </w:r>
      <w:r>
        <w:rPr>
          <w:rFonts w:hint="eastAsia" w:ascii="仿宋_GB2312" w:hAnsi="TimesNewRomanPS-BoldMT" w:eastAsia="仿宋_GB2312"/>
          <w:bCs/>
          <w:color w:val="000000"/>
          <w:sz w:val="32"/>
          <w:szCs w:val="32"/>
          <w:lang w:val="en-US" w:eastAsia="zh-CN"/>
        </w:rPr>
        <w:t>减少。</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w:t>
      </w:r>
      <w:r>
        <w:rPr>
          <w:rFonts w:hint="eastAsia" w:ascii="黑体" w:hAnsi="黑体" w:eastAsia="黑体" w:cs="宋体"/>
          <w:kern w:val="0"/>
          <w:sz w:val="32"/>
          <w:szCs w:val="32"/>
          <w:lang w:eastAsia="zh-CN"/>
        </w:rPr>
        <w:t>华池县山庄乡中心卫生院</w:t>
      </w:r>
      <w:bookmarkStart w:id="0" w:name="_GoBack"/>
      <w:bookmarkEnd w:id="0"/>
      <w:r>
        <w:rPr>
          <w:rFonts w:hint="eastAsia" w:ascii="黑体" w:hAnsi="黑体" w:eastAsia="黑体" w:cs="宋体"/>
          <w:kern w:val="0"/>
          <w:sz w:val="32"/>
          <w:szCs w:val="32"/>
        </w:rPr>
        <w:t>一般公共预算财政拨款“三公”经费、培训费、会议费等情况</w:t>
      </w:r>
    </w:p>
    <w:p w14:paraId="19329BE3">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2C1E11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14:paraId="78EFA5E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rPr>
        <w:t>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lang w:val="en-US" w:eastAsia="zh-CN"/>
        </w:rPr>
        <w:t>无</w:t>
      </w:r>
      <w:r>
        <w:rPr>
          <w:rFonts w:hint="eastAsia" w:ascii="仿宋_GB2312" w:hAnsi="仿宋" w:eastAsia="仿宋_GB2312"/>
          <w:sz w:val="32"/>
          <w:szCs w:val="32"/>
        </w:rPr>
        <w:t>政府采购预算。</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1EE949E0">
      <w:pPr>
        <w:adjustRightInd w:val="0"/>
        <w:snapToGrid w:val="0"/>
        <w:spacing w:line="640" w:lineRule="exact"/>
        <w:ind w:firstLine="640" w:firstLineChars="200"/>
        <w:contextualSpacing/>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rPr>
        <w:t>上年末固定资产金额为</w:t>
      </w:r>
      <w:r>
        <w:rPr>
          <w:rFonts w:hint="eastAsia" w:ascii="仿宋_GB2312" w:hAnsi="仿宋" w:eastAsia="仿宋_GB2312"/>
          <w:sz w:val="32"/>
          <w:szCs w:val="32"/>
          <w:highlight w:val="none"/>
          <w:lang w:val="en-US" w:eastAsia="zh-CN"/>
        </w:rPr>
        <w:t>184.57</w:t>
      </w:r>
      <w:r>
        <w:rPr>
          <w:rFonts w:hint="eastAsia" w:ascii="仿宋_GB2312" w:hAnsi="仿宋" w:eastAsia="仿宋_GB2312"/>
          <w:sz w:val="32"/>
          <w:szCs w:val="32"/>
          <w:highlight w:val="none"/>
        </w:rPr>
        <w:t>万元。其中：办公用房</w:t>
      </w:r>
      <w:r>
        <w:rPr>
          <w:rFonts w:hint="eastAsia" w:ascii="仿宋_GB2312" w:hAnsi="仿宋" w:eastAsia="仿宋_GB2312"/>
          <w:sz w:val="32"/>
          <w:szCs w:val="32"/>
          <w:highlight w:val="none"/>
          <w:lang w:val="en-US" w:eastAsia="zh-CN"/>
        </w:rPr>
        <w:t>700</w:t>
      </w:r>
      <w:r>
        <w:rPr>
          <w:rFonts w:hint="eastAsia" w:ascii="仿宋_GB2312" w:hAnsi="仿宋" w:eastAsia="仿宋_GB2312"/>
          <w:sz w:val="32"/>
          <w:szCs w:val="32"/>
          <w:highlight w:val="none"/>
        </w:rPr>
        <w:t>平方米，价值</w:t>
      </w:r>
      <w:r>
        <w:rPr>
          <w:rFonts w:hint="eastAsia" w:ascii="仿宋_GB2312" w:hAnsi="仿宋" w:eastAsia="仿宋_GB2312"/>
          <w:sz w:val="32"/>
          <w:szCs w:val="32"/>
          <w:highlight w:val="none"/>
          <w:lang w:val="en-US" w:eastAsia="zh-CN"/>
        </w:rPr>
        <w:t>114.15</w:t>
      </w:r>
      <w:r>
        <w:rPr>
          <w:rFonts w:hint="eastAsia" w:ascii="仿宋_GB2312" w:hAnsi="仿宋" w:eastAsia="仿宋_GB2312"/>
          <w:sz w:val="32"/>
          <w:szCs w:val="32"/>
          <w:highlight w:val="none"/>
        </w:rPr>
        <w:t>万元。预算</w:t>
      </w:r>
      <w:r>
        <w:rPr>
          <w:rFonts w:hint="eastAsia" w:ascii="仿宋_GB2312" w:hAnsi="仿宋" w:eastAsia="仿宋_GB2312"/>
          <w:sz w:val="32"/>
          <w:szCs w:val="32"/>
          <w:highlight w:val="none"/>
          <w:lang w:val="en-US" w:eastAsia="zh-CN"/>
        </w:rPr>
        <w:t>单位</w:t>
      </w:r>
      <w:r>
        <w:rPr>
          <w:rFonts w:hint="eastAsia" w:ascii="仿宋_GB2312" w:hAnsi="仿宋" w:eastAsia="仿宋_GB2312"/>
          <w:sz w:val="32"/>
          <w:szCs w:val="32"/>
          <w:highlight w:val="none"/>
        </w:rPr>
        <w:t>共有公务用车</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辆，价值</w:t>
      </w:r>
      <w:r>
        <w:rPr>
          <w:rFonts w:hint="eastAsia" w:ascii="仿宋_GB2312" w:hAnsi="仿宋" w:eastAsia="仿宋_GB2312"/>
          <w:sz w:val="32"/>
          <w:szCs w:val="32"/>
          <w:highlight w:val="none"/>
          <w:lang w:val="en-US" w:eastAsia="zh-CN"/>
        </w:rPr>
        <w:t>30.43</w:t>
      </w:r>
      <w:r>
        <w:rPr>
          <w:rFonts w:hint="eastAsia" w:ascii="仿宋_GB2312" w:hAnsi="仿宋" w:eastAsia="仿宋_GB2312"/>
          <w:sz w:val="32"/>
          <w:szCs w:val="32"/>
          <w:highlight w:val="none"/>
        </w:rPr>
        <w:t>万元。单价20万元以上的设备</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元</w:t>
      </w:r>
      <w:r>
        <w:rPr>
          <w:rFonts w:hint="eastAsia" w:ascii="仿宋_GB2312" w:hAnsi="仿宋" w:eastAsia="仿宋_GB2312"/>
          <w:sz w:val="32"/>
          <w:szCs w:val="32"/>
          <w:highlight w:val="none"/>
          <w:lang w:val="en-US" w:eastAsia="zh-CN"/>
        </w:rPr>
        <w:t>。</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w:t>
      </w:r>
      <w:r>
        <w:rPr>
          <w:rFonts w:hint="eastAsia" w:ascii="仿宋_GB2312" w:hAnsi="仿宋" w:eastAsia="仿宋_GB2312"/>
          <w:sz w:val="32"/>
          <w:szCs w:val="32"/>
          <w:lang w:eastAsia="zh-CN"/>
        </w:rPr>
        <w:t>华池县山庄乡中心卫生院202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w:t>
      </w:r>
      <w:r>
        <w:rPr>
          <w:rFonts w:hint="eastAsia" w:ascii="仿宋_GB2312" w:hAnsi="仿宋" w:eastAsia="仿宋_GB2312"/>
          <w:sz w:val="32"/>
          <w:szCs w:val="32"/>
          <w:lang w:eastAsia="zh-CN"/>
        </w:rPr>
        <w:t>华池县山庄乡中心卫生院</w:t>
      </w:r>
      <w:r>
        <w:rPr>
          <w:rFonts w:hint="eastAsia" w:ascii="仿宋_GB2312" w:hAnsi="仿宋" w:eastAsia="仿宋_GB2312"/>
          <w:sz w:val="32"/>
          <w:szCs w:val="32"/>
        </w:rPr>
        <w:t>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w:t>
      </w:r>
      <w:r>
        <w:rPr>
          <w:rFonts w:hint="eastAsia" w:ascii="仿宋_GB2312" w:hAnsi="仿宋" w:eastAsia="仿宋_GB2312"/>
          <w:sz w:val="32"/>
          <w:szCs w:val="32"/>
          <w:lang w:eastAsia="zh-CN"/>
        </w:rPr>
        <w:t>华池县山庄乡中心卫生院</w:t>
      </w:r>
      <w:r>
        <w:rPr>
          <w:rFonts w:hint="eastAsia" w:ascii="仿宋_GB2312" w:hAnsi="仿宋" w:eastAsia="仿宋_GB2312"/>
          <w:sz w:val="32"/>
          <w:szCs w:val="32"/>
        </w:rPr>
        <w:t>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lang w:eastAsia="zh-CN"/>
        </w:rPr>
        <w:t>华池县卫生健康局</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个，占本</w:t>
      </w:r>
      <w:r>
        <w:rPr>
          <w:rFonts w:hint="eastAsia" w:ascii="仿宋_GB2312" w:hAnsi="CIDFont+F6" w:eastAsia="仿宋_GB2312"/>
          <w:color w:val="000000"/>
          <w:sz w:val="32"/>
          <w:szCs w:val="32"/>
          <w:lang w:eastAsia="zh-CN"/>
        </w:rPr>
        <w:t>华池县卫生健康局</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无</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9</w:t>
      </w:r>
      <w:r>
        <w:rPr>
          <w:rFonts w:hint="eastAsia" w:ascii="仿宋_GB2312" w:hAnsi="仿宋" w:eastAsia="仿宋_GB2312"/>
          <w:sz w:val="32"/>
          <w:szCs w:val="32"/>
        </w:rPr>
        <w:t>个，占本</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60</w:t>
      </w:r>
      <w:r>
        <w:rPr>
          <w:rFonts w:hint="eastAsia" w:ascii="仿宋_GB2312" w:hAnsi="仿宋" w:eastAsia="仿宋_GB2312"/>
          <w:sz w:val="32"/>
          <w:szCs w:val="32"/>
        </w:rPr>
        <w:t xml:space="preserve"> %。截至10月底，如期完成预算执行和绩效目标指标值的项目</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14</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val="en-US" w:eastAsia="zh-CN"/>
        </w:rPr>
        <w:t>按时公开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w:t>
      </w:r>
      <w:r>
        <w:rPr>
          <w:rFonts w:hint="eastAsia" w:ascii="仿宋_GB2312" w:hAnsi="仿宋" w:eastAsia="仿宋_GB2312"/>
          <w:sz w:val="32"/>
          <w:szCs w:val="32"/>
          <w:lang w:eastAsia="zh-CN"/>
        </w:rPr>
        <w:t>华池县山庄乡中心卫生院</w:t>
      </w:r>
      <w:r>
        <w:rPr>
          <w:rFonts w:hint="eastAsia" w:ascii="仿宋_GB2312" w:hAnsi="仿宋" w:eastAsia="仿宋_GB2312"/>
          <w:sz w:val="32"/>
          <w:szCs w:val="32"/>
        </w:rPr>
        <w:t>预算绩效目标管理的项目</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33</w:t>
      </w:r>
      <w:r>
        <w:rPr>
          <w:rFonts w:hint="eastAsia" w:ascii="仿宋_GB2312" w:hAnsi="仿宋" w:eastAsia="仿宋_GB2312"/>
          <w:sz w:val="32"/>
          <w:szCs w:val="32"/>
        </w:rPr>
        <w:t>个各项绩效目标内容指向明确、细化量化、合理可行，符合规定的格式要求；项目支出绩效目标围绕成本指标、产出指标、效益指标、满意度指标四个维度，设置二级指标</w:t>
      </w:r>
      <w:r>
        <w:rPr>
          <w:rFonts w:hint="eastAsia" w:ascii="仿宋_GB2312" w:hAnsi="仿宋" w:eastAsia="仿宋_GB2312"/>
          <w:sz w:val="32"/>
          <w:szCs w:val="32"/>
          <w:lang w:val="en-US" w:eastAsia="zh-CN"/>
        </w:rPr>
        <w:t>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lang w:eastAsia="zh-CN"/>
        </w:rPr>
        <w:t>华池县卫生健康局</w:t>
      </w:r>
      <w:r>
        <w:rPr>
          <w:rFonts w:hint="eastAsia" w:ascii="仿宋_GB2312" w:hAnsi="CIDFont+F6" w:eastAsia="仿宋_GB2312"/>
          <w:color w:val="000000"/>
          <w:sz w:val="32"/>
          <w:szCs w:val="32"/>
        </w:rPr>
        <w:t>支出预算的组成部分，是各</w:t>
      </w:r>
      <w:r>
        <w:rPr>
          <w:rFonts w:hint="eastAsia" w:ascii="仿宋_GB2312" w:hAnsi="CIDFont+F6" w:eastAsia="仿宋_GB2312"/>
          <w:color w:val="000000"/>
          <w:sz w:val="32"/>
          <w:szCs w:val="32"/>
          <w:lang w:eastAsia="zh-CN"/>
        </w:rPr>
        <w:t>华池县卫生健康局</w:t>
      </w:r>
      <w:r>
        <w:rPr>
          <w:rFonts w:hint="eastAsia" w:ascii="仿宋_GB2312" w:hAnsi="CIDFont+F6" w:eastAsia="仿宋_GB2312"/>
          <w:color w:val="000000"/>
          <w:sz w:val="32"/>
          <w:szCs w:val="32"/>
        </w:rPr>
        <w:t>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60CD359">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eastAsia" w:ascii="仿宋_GB2312" w:hAnsi="CIDFont+F6" w:eastAsia="仿宋_GB2312"/>
          <w:color w:val="000000"/>
          <w:sz w:val="32"/>
          <w:szCs w:val="32"/>
          <w:lang w:eastAsia="zh-CN"/>
        </w:rPr>
      </w:pPr>
      <w:r>
        <w:rPr>
          <w:rFonts w:hint="eastAsia" w:ascii="仿宋_GB2312" w:hAnsi="仿宋" w:eastAsia="仿宋_GB2312"/>
          <w:sz w:val="32"/>
          <w:szCs w:val="32"/>
          <w:lang w:eastAsia="zh-CN"/>
        </w:rPr>
        <w:t>华池县山庄乡中心卫生院</w:t>
      </w:r>
    </w:p>
    <w:p w14:paraId="77E85168">
      <w:pPr>
        <w:adjustRightInd w:val="0"/>
        <w:snapToGrid w:val="0"/>
        <w:spacing w:line="640" w:lineRule="exact"/>
        <w:ind w:right="1120"/>
        <w:contextualSpacing/>
        <w:jc w:val="center"/>
        <w:rPr>
          <w:rFonts w:ascii="仿宋_GB2312" w:eastAsia="仿宋_GB2312"/>
          <w:sz w:val="32"/>
          <w:szCs w:val="32"/>
        </w:rPr>
      </w:pPr>
      <w:r>
        <w:rPr>
          <w:rFonts w:hint="eastAsia" w:ascii="仿宋_GB2312" w:hAnsi="CIDFont+F6" w:eastAsia="仿宋_GB2312"/>
          <w:color w:val="000000"/>
          <w:sz w:val="32"/>
          <w:szCs w:val="32"/>
          <w:lang w:val="en-US" w:eastAsia="zh-CN"/>
        </w:rPr>
        <w:t xml:space="preserve">                                 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11</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hint="eastAsia" w:ascii="仿宋_GB2312" w:hAnsi="宋体" w:eastAsia="仿宋_GB2312" w:cs="宋体"/>
          <w:spacing w:val="-20"/>
          <w:kern w:val="0"/>
          <w:sz w:val="32"/>
          <w:szCs w:val="32"/>
          <w:lang w:eastAsia="zh-CN"/>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 xml:space="preserve">1.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宋体" w:eastAsia="仿宋_GB2312" w:cs="宋体"/>
          <w:spacing w:val="-20"/>
          <w:kern w:val="0"/>
          <w:sz w:val="32"/>
          <w:szCs w:val="32"/>
          <w:lang w:eastAsia="zh-CN"/>
        </w:rPr>
        <w:t>华池县山庄乡中心卫生院预算公开表</w:t>
      </w:r>
    </w:p>
    <w:p w14:paraId="4E90257E">
      <w:pPr>
        <w:adjustRightInd w:val="0"/>
        <w:snapToGrid w:val="0"/>
        <w:spacing w:line="640" w:lineRule="exact"/>
        <w:ind w:left="1796" w:leftChars="767" w:hanging="185" w:hangingChars="58"/>
        <w:contextualSpacing/>
        <w:rPr>
          <w:rFonts w:hint="eastAsia" w:ascii="仿宋_GB2312" w:hAnsi="宋体" w:eastAsia="仿宋_GB2312" w:cs="宋体"/>
          <w:spacing w:val="-20"/>
          <w:kern w:val="0"/>
          <w:sz w:val="32"/>
          <w:szCs w:val="32"/>
          <w:lang w:eastAsia="zh-CN"/>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lang w:eastAsia="zh-CN"/>
        </w:rPr>
        <w:t>年华池县卫生健康局整体支出绩效目标及预算项目绩效目标表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2E8006EF"/>
    <w:rsid w:val="2EE9690A"/>
    <w:rsid w:val="307C3E69"/>
    <w:rsid w:val="42A05423"/>
    <w:rsid w:val="4C433C79"/>
    <w:rsid w:val="527E074E"/>
    <w:rsid w:val="56393C72"/>
    <w:rsid w:val="579503FF"/>
    <w:rsid w:val="5E657DDF"/>
    <w:rsid w:val="60535296"/>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11</Pages>
  <Words>3899</Words>
  <Characters>4167</Characters>
  <Lines>68</Lines>
  <Paragraphs>19</Paragraphs>
  <TotalTime>1</TotalTime>
  <ScaleCrop>false</ScaleCrop>
  <LinksUpToDate>false</LinksUpToDate>
  <CharactersWithSpaces>4211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叶藏</cp:lastModifiedBy>
  <cp:lastPrinted>2022-02-15T15:45:00Z</cp:lastPrinted>
  <dcterms:modified xsi:type="dcterms:W3CDTF">2026-03-12T03:24:33Z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87D854D1BDF04A6C9405EB90C06FFC99_13</vt:lpwstr>
  </property>
  <property fmtid="{D5CDD505-2E9C-101B-9397-08002B2CF9AE}" pid="4" name="KSOTemplateDocerSaveRecord">
    <vt:lpwstr>eyJoZGlkIjoiZmM4YzA2Y2I2NTBhNWY3YmFlNDdmNjlkODA1ZWJiMGIiLCJ1c2VySWQiOiI3MjQxNzM2MDkifQ==</vt:lpwstr>
  </property>
</Properties>
</file>