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B743">
      <w:pPr>
        <w:spacing w:line="360" w:lineRule="auto"/>
        <w:jc w:val="both"/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 w14:paraId="466D5D24">
      <w:pPr>
        <w:spacing w:line="36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</w:rPr>
        <w:t>建筑物补偿标准表</w:t>
      </w:r>
    </w:p>
    <w:tbl>
      <w:tblPr>
        <w:tblStyle w:val="16"/>
        <w:tblW w:w="484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2162"/>
        <w:gridCol w:w="998"/>
        <w:gridCol w:w="1415"/>
        <w:gridCol w:w="9074"/>
      </w:tblGrid>
      <w:tr w14:paraId="650A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9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9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F88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房屋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框架房屋、砖混多层房屋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E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层高≥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米，砂浆全眠砖墙，外防盗门内夹板门铝合金窗（前后有窗），一楼带防护栏，预制楼板，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厘米地砖地面，内墙粉白，机瓦坡屋面（部分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SBS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）清水外墙勾缝，暗配线，预制挑檐，砂浆散水，有上下水，卫生间。</w:t>
            </w:r>
          </w:p>
        </w:tc>
      </w:tr>
      <w:tr w14:paraId="36C8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8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混合平顶房一类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层高≥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米，砂浆全眠砖墙，外防盗门内夹板门铝合金窗（前后有窗），带防护栏，预制楼板，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厘米地砖地面，内墙粉白，机瓦坡屋面（部分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SBS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），清水外墙勾缝，暗配线，预制挑檐，砂浆散水，有上下水，卫生间。</w:t>
            </w:r>
          </w:p>
        </w:tc>
      </w:tr>
      <w:tr w14:paraId="54EE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B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混合平顶房二类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米≤层高＜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米，砂浆全眠砖墙，外防盗门，铝合金窗无后窗，预制楼板，带防护栏，水泥地面，内墙粉白，清水外墙勾缝，暗配线，砂浆散水。</w:t>
            </w:r>
          </w:p>
        </w:tc>
      </w:tr>
      <w:tr w14:paraId="63E8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D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砖混安架房、砖木安架房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1650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米，全眠砖墙，钢木屋架或水泥预制屋架，外墙清水，钢门窗或木门商，水泥地，内墙粉白，石膏天花板，水暖电全。</w:t>
            </w:r>
          </w:p>
        </w:tc>
      </w:tr>
      <w:tr w14:paraId="1096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土木安架房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9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米。杂木檀橼，小瓦屋面，钢门窗，内外墙草泥抹白灰，砖铺地，内墙刷白，明配线。</w:t>
            </w:r>
          </w:p>
        </w:tc>
      </w:tr>
      <w:tr w14:paraId="7067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砖混厦房、砖木厦房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砖，钢门窗，高度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米（低于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米不按此标准评估）；清水外墙，内砂浆墙面粉白，明配线。</w:t>
            </w:r>
          </w:p>
        </w:tc>
      </w:tr>
      <w:tr w14:paraId="667E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A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6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土木厦房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A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含钢木门窗。</w:t>
            </w:r>
          </w:p>
        </w:tc>
      </w:tr>
      <w:tr w14:paraId="20D0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A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简易砖泥平顶房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E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米，有门无窗，如卫生间。</w:t>
            </w:r>
          </w:p>
        </w:tc>
      </w:tr>
      <w:tr w14:paraId="638C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1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简易砖混安架房、砖木安架房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E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米≤层高≤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米，有门窗，内外清水墙，非居住类，如厕所、猪舍等。</w:t>
            </w:r>
          </w:p>
        </w:tc>
      </w:tr>
      <w:tr w14:paraId="3C1D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E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简易砖木厦房、砖混厦房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8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米≤高度≤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米，单敞口，内外清水墙，机瓦屋面、无门窗，非居住类，如柴房、厕所。</w:t>
            </w:r>
          </w:p>
        </w:tc>
      </w:tr>
      <w:tr w14:paraId="07F2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A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彩钢板房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简易防盗门加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元，铝合金窗、塑钢窗加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元，砖铺地加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2FA2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石棉瓦房、石膏板房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9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63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5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6AD8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9C7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01C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窑</w:t>
            </w:r>
          </w:p>
          <w:p w14:paraId="055BF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35D3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79EB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F747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8B6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窑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石箍窑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四明窑，砂浆抹面粉白，刮腻子刷白。</w:t>
            </w:r>
          </w:p>
        </w:tc>
      </w:tr>
      <w:tr w14:paraId="07FD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砖箍窑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四明窑，内墙砂浆抹面，刮腻子刷白。</w:t>
            </w:r>
          </w:p>
        </w:tc>
      </w:tr>
      <w:tr w14:paraId="39F1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土箍窑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构：符合常规建设要求。装饰装修：居住类窑洞，室内室外全装饰装修并符合规范装修要求、门窗齐全。包含室内水电、灯具、窗帘盒等配套设施不再单独进行补偿；所有建筑物丈量以墙外皮为界；单层钢结构房时，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米以下按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层确认：高度每增加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米，层数增加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层。</w:t>
            </w:r>
          </w:p>
        </w:tc>
      </w:tr>
      <w:tr w14:paraId="4519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4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砖卷窑洞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A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1650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按洞内面积作为建筑面积，砂浆实扎山墙，木门窗或钢门窗，内墙砂浆抹面粉白，明配线，砖铺地。</w:t>
            </w:r>
          </w:p>
        </w:tc>
      </w:tr>
      <w:tr w14:paraId="0B5A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8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窑洞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1250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土窑洞，按洞内面积作为建筑面积，泥砌空斗山墙，木门窗，草泯粉白内墙面，明配线，砖铺地，居住类窑洞。</w:t>
            </w:r>
          </w:p>
        </w:tc>
      </w:tr>
      <w:tr w14:paraId="62AF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D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孔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F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非居住类窑洞，面积≥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平方米。</w:t>
            </w:r>
          </w:p>
        </w:tc>
      </w:tr>
      <w:tr w14:paraId="646B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1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4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D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2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非居住类窑洞，面积&lt;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平方米。</w:t>
            </w:r>
          </w:p>
        </w:tc>
      </w:tr>
      <w:tr w14:paraId="08D8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说明：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、上述补偿标准中有高度要求的混合平顶房一类、混合平顶房二类、砖混安架房、砖木安架房、土木安架房、砖混厦房、砖木厦房、土木厦房、简易砖木厦房、砖混厦房，高度每增加或减少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厘米，补偿价提高或降低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7B31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、超过常规建造要求或者未达到常规建造和装修要求的，在对应的补偿标准基础上增加或者扣减，具体增加或者扣减标准：</w:t>
            </w:r>
          </w:p>
          <w:p w14:paraId="39456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①框架房屋、砖混多层房屋加减：铁窗减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元，无后窗减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元，前后墙均为铝合金双玻璃加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元，前双层铝合金窗无后窗不加减，前后均为双层铝合金玻玻璃窗加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元，砂浆地面减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元，明配线减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元，前、侧墙贴瓷片加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元，明暖加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元/平方米，地嗳加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元/平方米，挑檐长度超过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米算一半建筑面积；</w:t>
            </w:r>
          </w:p>
          <w:p w14:paraId="6DEB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②混合平顶房一类加减：铁窗减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元，无后窗减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元，前后墙均为铝合金双玻璃加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元，前双层铝合金窗无后窗不加减，前后均为双层铝合金玻璃窗加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元，砂浆地面减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元，明配线减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元，前墙粉白加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元，前、侧墙贴瓷加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元，无机瓦坡屋面减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5A56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③混合平顶房二类加减：铁窗减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厘米及以下地板砖加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元，明配线减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元，前、侧墙贴瓷片加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5279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④砖混安架房、砖木安架房加减：铝合金窗加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元，矿棉板吊顶减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元，天花带斗子加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厘米及以下规格地板砖加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元，内墙不粉白减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元，外墙粉白加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元，前、侧墙贴瓷片加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元，两侧墙为空斗墙减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元，前后墙为空斗墙分别减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2FA3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⑤土木安架房加减：不粉白减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元，门窗无玻璃减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元，无配线减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元，素土地减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6682E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⑥砖混厦房、砖木厦房加减：砂浆空斗前墙及侧墙分别减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元，砂浆空斗后墙减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元，缺一面侧墙减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元/平方米，彩钢瓦顶减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元/平方米，预制板屋面加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元，水泥橼减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元，缺后墙或者低于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米不按此标准执行；</w:t>
            </w:r>
          </w:p>
          <w:p w14:paraId="1174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⑦彩钢板房加减：简易防盗门加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元，铝合金窗、塑钢窗加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元，砖铺地加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0BCC7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⑧石箍窑加减：空斗山墙减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元，靠山窑减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元，无屋面防水减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元，铝合金窗加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元，砂浆地面加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厘米及以下规格地板砖加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元，石膏板吊顶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元，现浇挑檐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元、预制挑檐含贴瓷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元，暗配线加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元，山墙贴瓷片加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14FE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⑨砖箍窑加减，空斗山墙减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元，靠山窑减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元，无屋面防水减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元，铝合金窗加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元，砂浆地面加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厘米及以下规格地板砖加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厘米地板加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厘米地砖加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元，石膏板吊顶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元，现浇挑檐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元、预制挑檐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元（含贴瓷），暗配线加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元，山墙贴瓷片加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7FDDF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⑩砖卷窑洞加减，空斗山墙减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元，铝合金窗加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元，窗子加防盗栏加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元，无配线减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元，素土地面减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</w:p>
          <w:p w14:paraId="0C5E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⑪土窑洞：山墙为土墙减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元，实匝山墙加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元，不粉白减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元，门窗无玻璃减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元，无门减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元，无窗减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元，无配线减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元，砖漂崖面另算。</w:t>
            </w:r>
          </w:p>
          <w:p w14:paraId="4EEE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⑫建筑折旧：按年限法计算折旧额，即建筑物折旧额=（补偿标准/建筑物经济寿命）*已使用年限，建筑物经济寿命=已使用年限+尚可使用寿命。</w:t>
            </w:r>
          </w:p>
        </w:tc>
      </w:tr>
    </w:tbl>
    <w:p w14:paraId="647E70D3">
      <w:pPr>
        <w:pStyle w:val="7"/>
        <w:spacing w:line="240" w:lineRule="atLeast"/>
        <w:ind w:firstLine="422"/>
        <w:jc w:val="center"/>
        <w:rPr>
          <w:rFonts w:hint="eastAsia" w:ascii="Times New Roman" w:hAnsi="Times New Roman" w:eastAsiaTheme="minorEastAsia" w:cstheme="minorBidi"/>
          <w:b/>
          <w:sz w:val="21"/>
          <w:szCs w:val="21"/>
          <w:lang w:eastAsia="zh-CN"/>
        </w:rPr>
      </w:pPr>
    </w:p>
    <w:p w14:paraId="40756083">
      <w:pPr>
        <w:pStyle w:val="7"/>
        <w:spacing w:line="240" w:lineRule="atLeas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0F492EF7">
      <w:pPr>
        <w:pStyle w:val="7"/>
        <w:spacing w:line="240" w:lineRule="atLeast"/>
        <w:ind w:firstLine="422"/>
        <w:jc w:val="center"/>
        <w:rPr>
          <w:rFonts w:hint="eastAsia" w:ascii="Times New Roman" w:hAnsi="Times New Roman" w:eastAsiaTheme="minorEastAsia" w:cstheme="minorBidi"/>
          <w:b/>
          <w:sz w:val="21"/>
          <w:szCs w:val="21"/>
          <w:lang w:eastAsia="zh-CN"/>
        </w:rPr>
      </w:pPr>
    </w:p>
    <w:p w14:paraId="3EC0DDCF">
      <w:pPr>
        <w:pStyle w:val="7"/>
        <w:spacing w:line="240" w:lineRule="atLeast"/>
        <w:ind w:firstLine="42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 xml:space="preserve"> 地上构筑物及其他附属设施补偿标准表</w:t>
      </w:r>
    </w:p>
    <w:tbl>
      <w:tblPr>
        <w:tblStyle w:val="16"/>
        <w:tblW w:w="491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719"/>
        <w:gridCol w:w="1142"/>
        <w:gridCol w:w="1414"/>
        <w:gridCol w:w="7907"/>
      </w:tblGrid>
      <w:tr w14:paraId="6A9B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DEB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99D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E6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74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2E78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棚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D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砖结构日光温室棚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6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25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设施要求具备：后坡、棚膜、草帘、钢管、冷拔丝、竹杆等六项，每缺一项扣减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元/平方米。</w:t>
            </w:r>
          </w:p>
        </w:tc>
      </w:tr>
      <w:tr w14:paraId="7678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暖棚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2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B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D5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照实物。</w:t>
            </w:r>
          </w:p>
        </w:tc>
      </w:tr>
      <w:tr w14:paraId="75E0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9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8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土结构日光温室棚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3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0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F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设施要求具备：后坡、棚膜、草帘、钢管、冷拔丝、竹杆等六项，每缺一项扣减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元/平方米。</w:t>
            </w:r>
          </w:p>
        </w:tc>
      </w:tr>
      <w:tr w14:paraId="0B2B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工棚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8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2F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有围墙，钢管、木橼、石棉瓦、牛毛毡防水，素土地或者砖铺地。层高≥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米，有围护结构，参照实物评估。</w:t>
            </w:r>
          </w:p>
        </w:tc>
      </w:tr>
      <w:tr w14:paraId="34A2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6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2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遮阳板棚、耐力板雨棚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F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11D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52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F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钢架棚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9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0D0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被征户要求门彷处置的，每个棚补忙搬迁费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26C0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1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拱棚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A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7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2DD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A05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C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井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A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铸铁机井、钢管壁机井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A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5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115600</w:t>
            </w:r>
          </w:p>
        </w:tc>
        <w:tc>
          <w:tcPr>
            <w:tcW w:w="2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0D9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含井内所有配套设施及配电设施，应具备水务局的相关批复或者采水证。</w:t>
            </w:r>
          </w:p>
        </w:tc>
      </w:tr>
      <w:tr w14:paraId="25F4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7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6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砼井壁机井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C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7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81600</w:t>
            </w:r>
          </w:p>
        </w:tc>
        <w:tc>
          <w:tcPr>
            <w:tcW w:w="2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24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22A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3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家用水井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250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18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7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E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小电井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C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1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0E7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含井内所有配套及配电设施。</w:t>
            </w:r>
          </w:p>
        </w:tc>
      </w:tr>
      <w:tr w14:paraId="4286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F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A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检查井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5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D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87E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7A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0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废水井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1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045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56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B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水塔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3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A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06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容量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立方米，超过此容量每立方米增加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7F9D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窖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1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砼壁水窖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2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59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10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7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砖箍水窖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2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4AA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40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FE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2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渗水窖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8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A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19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B1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C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B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标准菜窖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3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口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9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3F4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红砖或石材砌筑，预制板，墙体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厘米厚，水泥墙面，深度＞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米，直径＞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354B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B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砖箍菜窖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0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9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红砖砌筑，水泥瓦、石棉瓦，墙体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厘米厚，水泥墙面，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米＜深度≤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米＜直径≤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0FF2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65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窑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6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简易菜窖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4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A71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没有墙体或墙体厚度低于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厘米，有简易的棚盖，深度≤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米，直径≤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481A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9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砖箍果窖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0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7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5A9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含其它附属设施，高度≥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米，内部装饰不予补偿。</w:t>
            </w:r>
          </w:p>
        </w:tc>
      </w:tr>
      <w:tr w14:paraId="0CCDC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CC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楼板盖顶果窖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7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79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A6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8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砖箍带土果窖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2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1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E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含其它附属设施。</w:t>
            </w:r>
          </w:p>
        </w:tc>
      </w:tr>
      <w:tr w14:paraId="1CCE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E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C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土果窖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5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3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C4D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88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敞口窑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D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E12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敞口窑高度≥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米，补偿标准为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元，低于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米的高度每减少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厘米在此标准上核减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元，最低补偿价格不得低于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054E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2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围墙</w:t>
            </w: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5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墙砖围墙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1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6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DB3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砖眠墙，已包括基础，双面抹砂浆每平米加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元，琉璃瓦墙帽增加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元，单而贴瓷加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,双面贴瓷加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14:paraId="7ACD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6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1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2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F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C30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空斗墙，已包括基础，双面抹砂浆每平米加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元，琉璃瓦墙帽增加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14:paraId="6E80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A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3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墙砖围墙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E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2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57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砖眠墙，草泥合缝。</w:t>
            </w:r>
          </w:p>
        </w:tc>
      </w:tr>
      <w:tr w14:paraId="332CA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F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1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F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F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2D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附柱墙，已包括基础，双面抹砂浆每平米加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元，琉璃瓦墙帽增加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5215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E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1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土墙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B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3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3DB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64F1A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D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065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72EE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8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炕</w:t>
            </w: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1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火炕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5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D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352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贴瓷</w:t>
            </w:r>
          </w:p>
        </w:tc>
      </w:tr>
      <w:tr w14:paraId="1759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E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5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1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6E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未贴瓷</w:t>
            </w:r>
          </w:p>
        </w:tc>
      </w:tr>
      <w:tr w14:paraId="4EFD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6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5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木炕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A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5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ADC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4F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6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5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土炕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8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9A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FE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5B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D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大门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B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卷闸大门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6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F8F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ABB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9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F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铁艺大门、玻璃大门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FC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19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430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CE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9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0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铁大门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A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7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4B7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880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6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3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钢筋焊接栅栏大门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2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8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12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17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1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门楼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6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砖混平顶门楼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2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2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222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大门、装修另行计算，外墙全贴（含挑檐）加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元/平方米，，瓷片式对联和门楹加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元/平方米。</w:t>
            </w:r>
          </w:p>
        </w:tc>
      </w:tr>
      <w:tr w14:paraId="74D1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7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C4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全贴瓷门墩门楼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2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D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2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3B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5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门楼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D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砖混、砖木安架门楼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8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6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EB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CEB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5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0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砖木单坡屋面门楼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3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C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150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59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0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土木安架门楼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0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6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B22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B3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7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F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大门墩门楼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1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AC4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B4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B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简易门楼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D3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5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A2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50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7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舍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猪舍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C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F5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一般砖墙或石墙每平方米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元，砂浆地面，露天；猪窝有顶的加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元，特殊另算。</w:t>
            </w:r>
          </w:p>
        </w:tc>
      </w:tr>
      <w:tr w14:paraId="3F93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4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鸡舍、狗舍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3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1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39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根据实物作价</w:t>
            </w:r>
          </w:p>
        </w:tc>
      </w:tr>
      <w:tr w14:paraId="03347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C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池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C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化粪池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4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399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7C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0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1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沼气池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E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7D1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DBA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砖混结构蓄水池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1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D58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05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B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砖箍水池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5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1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06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FA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护栏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1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钢管焊接护栏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C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9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4DB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D7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D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炕护栏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2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9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F1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75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9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D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贴瓷炕护栏杆、水泥炕护栏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7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D65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83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7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4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砖砌中空花护栏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E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6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2E0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82A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A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铁花护栏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6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C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E25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32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E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9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单砖花护栏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F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9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02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BE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1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厕所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52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水厕所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A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C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5E7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新式整装厕所包含上下水设施及外部化粪池等。</w:t>
            </w:r>
          </w:p>
        </w:tc>
      </w:tr>
      <w:tr w14:paraId="4389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9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F3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旱厕所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5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9DE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砖木、砖混等结构，高度≥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米，高度＜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米，每降低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厘米，每平方米补偿价降低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567F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C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3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969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简易旱厕所采用简易材料搭建，如采用木椽、篷布等材料搭建，用石棉瓦围挡等。</w:t>
            </w:r>
          </w:p>
        </w:tc>
      </w:tr>
      <w:tr w14:paraId="5335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C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铁制楼梯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1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55C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按楼梯扶手的长度计算，用槽钢，一面靠墙，上加平台。一般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层高楼房的楼梯长度是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50084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7D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A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现浇楼梯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F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4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748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4C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7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砖混楼梯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E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C04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68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农田灌溉设施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B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滴灌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5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9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CB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58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2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蓄水罐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2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4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56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E37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1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水渠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5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28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展开，暗渠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54CD1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4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暗渠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94C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厘米，明渠扣减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6236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F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D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1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CB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厘米，明渠扣减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3104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D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水泥灌溉渠道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0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101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按展开面积计算。</w:t>
            </w:r>
          </w:p>
        </w:tc>
      </w:tr>
      <w:tr w14:paraId="3752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D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喷灌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C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固定式喷灌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8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A90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D3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8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9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活动式喷灌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3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B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06D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5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D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用水设施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9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家用自来水配套设施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1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25D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含检查井、阀门、龙头、水表。</w:t>
            </w:r>
          </w:p>
        </w:tc>
      </w:tr>
      <w:tr w14:paraId="0CBE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水泥涵管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5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70A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厘米，外径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厘米，,每根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米长，批发价每根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2CF22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3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C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B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7E1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厘米，外径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厘米，,每根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米长，批发价每根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0EED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1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6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B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9E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厘米，外径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厘米，每根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米长，批发价每根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1790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6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铁管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1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C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B07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3DE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5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F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8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8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DC4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E57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2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1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陶瓷管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7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8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690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FD5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C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A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9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C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4C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21E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C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1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D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6F4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D47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A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螺纹管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C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9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74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5C4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6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5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A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8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BC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9B3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D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C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B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47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3A4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9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834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BAB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E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5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砖箍水道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0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016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44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69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0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水管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C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F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BCA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3F6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C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6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8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85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13A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C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用水设施</w:t>
            </w: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A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4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9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04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厘米，，经调查，市场批发价每米不到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2898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8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9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水篦子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B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B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FAE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C5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B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用电设施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变压器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B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9D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含配电建设费用。</w:t>
            </w:r>
          </w:p>
        </w:tc>
      </w:tr>
      <w:tr w14:paraId="5513A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三相动力表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F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2E3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三相动力表。</w:t>
            </w:r>
          </w:p>
        </w:tc>
      </w:tr>
      <w:tr w14:paraId="0C871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配电盒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4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80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搬迁费。</w:t>
            </w:r>
          </w:p>
        </w:tc>
      </w:tr>
      <w:tr w14:paraId="76D8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3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7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水泥电杆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B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ED3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0B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D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4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单相电表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7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2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1D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E7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9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4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动力架空电力线路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D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CD3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四线架空。</w:t>
            </w:r>
          </w:p>
        </w:tc>
      </w:tr>
      <w:tr w14:paraId="40A1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D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2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木电杆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D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A5B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搬迁费。</w:t>
            </w:r>
          </w:p>
        </w:tc>
      </w:tr>
      <w:tr w14:paraId="6BAD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5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A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照明架空电力线路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5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C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BEC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二线架空。</w:t>
            </w:r>
          </w:p>
        </w:tc>
      </w:tr>
      <w:tr w14:paraId="746C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8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3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动力地埋线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6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CA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B2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B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照明地埋线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5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B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98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D85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2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蜂窝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1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2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97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59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7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室内装修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5B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1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A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913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供热面积在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平方米（不含其它设备）。</w:t>
            </w:r>
          </w:p>
        </w:tc>
      </w:tr>
      <w:tr w14:paraId="767F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8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砖砌锅台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FB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6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2E5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贴瓷，依两口锅为准。</w:t>
            </w:r>
          </w:p>
        </w:tc>
      </w:tr>
      <w:tr w14:paraId="1D31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D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E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E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F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A1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未贴瓷，依两口锅为准。</w:t>
            </w:r>
          </w:p>
        </w:tc>
      </w:tr>
      <w:tr w14:paraId="437B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2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C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土锅台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A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14E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依两口锅为准。</w:t>
            </w:r>
          </w:p>
        </w:tc>
      </w:tr>
      <w:tr w14:paraId="55D0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A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7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坐便器、客厅吸顶灯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F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1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DD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坐便器含水箱。</w:t>
            </w:r>
          </w:p>
        </w:tc>
      </w:tr>
      <w:tr w14:paraId="4A69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7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5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楼梯下带储物间或卫生间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7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54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如有特殊装修单另计算价格。</w:t>
            </w:r>
          </w:p>
        </w:tc>
      </w:tr>
      <w:tr w14:paraId="6871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D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B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浴缸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8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9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7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79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A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E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壁柜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B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5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61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57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B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2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石英石集成橱柜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F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B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333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带烤漆门</w:t>
            </w:r>
          </w:p>
        </w:tc>
      </w:tr>
      <w:tr w14:paraId="5394B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4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5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大理石集成橱柜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7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5D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F90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带烤漆门</w:t>
            </w:r>
          </w:p>
        </w:tc>
      </w:tr>
      <w:tr w14:paraId="10DE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D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4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木吊柜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B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DB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7B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B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室内装修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铝合金吊柜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B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8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9C1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12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B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9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瓷砖集成橱柜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7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E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3EB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带烤漆门</w:t>
            </w:r>
          </w:p>
        </w:tc>
      </w:tr>
      <w:tr w14:paraId="2CF9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2A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瓷质洗面台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B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6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E3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89E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C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钢化洗面台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76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C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1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AC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9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C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大门套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D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BEE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CD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0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蹲便器、小门套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D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4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B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A9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1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A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木质窗套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16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E7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A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不锈钢洗菜池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2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EE1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24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E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贴瓷洗菜池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8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9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9AA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215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2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3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瓷质拖布池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9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876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6BD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A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3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铝合金隔断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F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E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96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EA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7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B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木制墙裙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9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BA1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BD5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D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A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铝扣板墙面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B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CC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AC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E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2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墙面贴瓷、桑拿板墙面、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板墙面、集成板墙面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8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1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56C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21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E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8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内墙面贴瓷墙面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1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6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34A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BC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77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8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墙面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F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23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02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1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6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木质墙裙墙面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F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2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614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E3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F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墙纸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8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81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4F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7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4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喷涂、水刷石墙面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4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CBC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E3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7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E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小木门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11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CD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10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B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A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吊顶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8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9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C9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C6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石膏吊顶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4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CF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5EA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5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6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矿棉板吊顶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5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6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93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C5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0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室内装修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D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毛巾架、仪表镜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5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7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E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A9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修车坑、木制暖气罩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B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8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9C4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C7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9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3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水泥盖板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FE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0A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6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室外装修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0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标准防盗门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8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350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喷塑、带门套，含安装</w:t>
            </w:r>
          </w:p>
        </w:tc>
      </w:tr>
      <w:tr w14:paraId="5AFE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7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普通防盗门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8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7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014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AC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2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太阳能路灯搬迁费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D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B3E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含蓄电池坑，杆高≥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62C2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5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4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A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43C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DB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E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2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水泥洗车台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A6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A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898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A93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2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6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砖畔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E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F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521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E6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E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面石石畔、墙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4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FF6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24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A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4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毛石石畔、墙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45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6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3F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成品石畔一般高度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米，下宽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米，上宽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米；高度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米，下宽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米，上宽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米；高度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米，下宽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米，上宽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米，；高度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米，下宽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米，上宽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6AD7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A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B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贴瓷平台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5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E05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不贴瓷按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计算。</w:t>
            </w:r>
          </w:p>
        </w:tc>
      </w:tr>
      <w:tr w14:paraId="10E9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A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C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大理石平台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5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82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99A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5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石英石平台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8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C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D8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E6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C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B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18"/>
                <w:szCs w:val="18"/>
              </w:rPr>
              <w:t>大理石贴面台阶、花岗岩贴面台阶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3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9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4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6D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9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8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石头台阶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A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D1B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EE3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1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F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室外台阶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7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1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05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08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太阳能电池板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D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A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4F8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AB6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A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7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石桌、烟因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0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8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5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贴瓷。</w:t>
            </w:r>
          </w:p>
        </w:tc>
      </w:tr>
      <w:tr w14:paraId="1B4E5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4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9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水泥桌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8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E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E0D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7E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3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3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室外地面崖面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C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2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AB8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砖砌崖面。</w:t>
            </w:r>
          </w:p>
        </w:tc>
      </w:tr>
      <w:tr w14:paraId="5AA2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6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A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F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CDC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砖砌崖面。</w:t>
            </w:r>
          </w:p>
        </w:tc>
      </w:tr>
      <w:tr w14:paraId="48BF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C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A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2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A6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砖砌崖面平砖。</w:t>
            </w:r>
          </w:p>
        </w:tc>
      </w:tr>
      <w:tr w14:paraId="3991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E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室外装修</w:t>
            </w: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E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6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57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室外地面砖铺院。</w:t>
            </w:r>
          </w:p>
        </w:tc>
      </w:tr>
      <w:tr w14:paraId="5912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D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F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室外地面大理石院坪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F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24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31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31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4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1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室外地面大理石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C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E2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790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5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3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室外地面渗水砖路面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6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D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51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96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B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D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室外地面水泥地坪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5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203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有硂基层。</w:t>
            </w:r>
          </w:p>
        </w:tc>
      </w:tr>
      <w:tr w14:paraId="22AB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6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4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3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3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0D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无硂基层；厚度＜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元；厚度≥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792A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1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E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室外地面水泥院坪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1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2A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硂基层水泥砂浆面层。</w:t>
            </w:r>
          </w:p>
        </w:tc>
      </w:tr>
      <w:tr w14:paraId="24E7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0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E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室外地面地板砖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AA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3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3AC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868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F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D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室外地面水泥预制块铺院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37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8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F70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有彩色釉面。</w:t>
            </w:r>
          </w:p>
        </w:tc>
      </w:tr>
      <w:tr w14:paraId="2AFE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CF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6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1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9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EA8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无彩色釉面。</w:t>
            </w:r>
          </w:p>
        </w:tc>
      </w:tr>
      <w:tr w14:paraId="366E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A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室外路面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3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9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40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沥青路面，路面厚度≥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DAB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9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E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7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7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809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砂石路面。</w:t>
            </w:r>
          </w:p>
        </w:tc>
      </w:tr>
      <w:tr w14:paraId="0B56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D1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6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0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CF4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泥石路面。</w:t>
            </w:r>
          </w:p>
        </w:tc>
      </w:tr>
      <w:tr w14:paraId="6FE9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4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D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室外地面粘土砖铺地、铺院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B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2D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FB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F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木质楼梯扶手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2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2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815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B4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8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C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不锈钢楼梯扶手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2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E3E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3C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F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铁楼梯扶手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1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5E7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包含栅栏形铁门。</w:t>
            </w:r>
          </w:p>
        </w:tc>
      </w:tr>
      <w:tr w14:paraId="0CCD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4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F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窑肩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3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A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2E8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指窑洞废弃后，采用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砖砌将门和窗进行封堵，包含材料费、人工费、运输费等费用。</w:t>
            </w:r>
          </w:p>
        </w:tc>
      </w:tr>
      <w:tr w14:paraId="77A5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6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0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机瓦顶、琉璃瓦起脊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12D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01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0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0B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起脊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C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B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38D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09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8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1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真石漆涂料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0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7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36C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03E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8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墓碑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D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4FB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墓碑高度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米左右，高度在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米以下，做工精美，贴面含有图文或文字，造型突出，在此补偿标准上核减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；高度在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米以下，做工普通，在此补偿标准上核减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，最低补偿标准不得低于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4C06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0A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A2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临时租住过渡费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D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49E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指全迁户，以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月为基准，不够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个月或超过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个月的按比例核减或增加</w:t>
            </w:r>
          </w:p>
        </w:tc>
      </w:tr>
      <w:tr w14:paraId="3F20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3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F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全迁户搬迁费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FE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8D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2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5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坟墓搬迁费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F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穴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4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9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2B00910">
      <w:pPr>
        <w:pStyle w:val="7"/>
        <w:spacing w:line="240" w:lineRule="atLeast"/>
        <w:ind w:firstLine="422"/>
        <w:jc w:val="center"/>
        <w:rPr>
          <w:rFonts w:ascii="Times New Roman" w:hAnsi="Times New Roman" w:eastAsiaTheme="minorEastAsia" w:cstheme="minorBidi"/>
          <w:b/>
          <w:sz w:val="21"/>
          <w:szCs w:val="21"/>
          <w:lang w:eastAsia="zh-CN"/>
        </w:rPr>
        <w:sectPr>
          <w:headerReference r:id="rId3" w:type="default"/>
          <w:pgSz w:w="16838" w:h="11906" w:orient="landscape"/>
          <w:pgMar w:top="1417" w:right="1247" w:bottom="1417" w:left="1247" w:header="1304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D503EF7">
      <w:pPr>
        <w:pStyle w:val="7"/>
        <w:spacing w:line="240" w:lineRule="atLeas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5D63832C">
      <w:pPr>
        <w:pStyle w:val="7"/>
        <w:spacing w:line="240" w:lineRule="atLeas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青苗补偿标准表</w:t>
      </w:r>
    </w:p>
    <w:tbl>
      <w:tblPr>
        <w:tblStyle w:val="16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642"/>
        <w:gridCol w:w="1597"/>
        <w:gridCol w:w="2169"/>
        <w:gridCol w:w="6314"/>
      </w:tblGrid>
      <w:tr w14:paraId="4817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  <w:jc w:val="center"/>
        </w:trPr>
        <w:tc>
          <w:tcPr>
            <w:tcW w:w="1388" w:type="pct"/>
            <w:gridSpan w:val="2"/>
            <w:shd w:val="clear" w:color="auto" w:fill="auto"/>
            <w:vAlign w:val="center"/>
          </w:tcPr>
          <w:p w14:paraId="22B0461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814C4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A92B8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1E3804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D4A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restart"/>
            <w:shd w:val="clear" w:color="auto" w:fill="auto"/>
            <w:noWrap/>
            <w:vAlign w:val="center"/>
          </w:tcPr>
          <w:p w14:paraId="7C28D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粮食作物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7F564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小麦、玉米、高粱、谷子、糜子、荞麦等粮食作物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03B2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F82FA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1175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1DB814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山地。</w:t>
            </w:r>
          </w:p>
        </w:tc>
      </w:tr>
      <w:tr w14:paraId="61EC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noWrap/>
            <w:vAlign w:val="center"/>
          </w:tcPr>
          <w:p w14:paraId="3D470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793C2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5B423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1AB7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1380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9A6D92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塬旱地（梯田）。</w:t>
            </w:r>
          </w:p>
        </w:tc>
      </w:tr>
      <w:tr w14:paraId="30C1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noWrap/>
            <w:vAlign w:val="center"/>
          </w:tcPr>
          <w:p w14:paraId="59AB6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6CC89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1FBC9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A16BC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1540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F7F734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川旱地。</w:t>
            </w:r>
          </w:p>
        </w:tc>
      </w:tr>
      <w:tr w14:paraId="46EA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noWrap/>
            <w:vAlign w:val="center"/>
          </w:tcPr>
          <w:p w14:paraId="7074A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EF44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49468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A9BC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1720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A0CAC2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川水地。</w:t>
            </w:r>
          </w:p>
        </w:tc>
      </w:tr>
      <w:tr w14:paraId="06B0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restart"/>
            <w:shd w:val="clear" w:color="auto" w:fill="auto"/>
            <w:vAlign w:val="center"/>
          </w:tcPr>
          <w:p w14:paraId="4A481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经济作物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180FF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药材黄芪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505EAF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88E9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2800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792D098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山地。</w:t>
            </w:r>
          </w:p>
        </w:tc>
      </w:tr>
      <w:tr w14:paraId="3C11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CC574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40946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45170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8564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3200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00C3E9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塬旱地。</w:t>
            </w:r>
          </w:p>
        </w:tc>
      </w:tr>
      <w:tr w14:paraId="45F8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BE9E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58114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0D59C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2F17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3600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67714F96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川台地。</w:t>
            </w:r>
          </w:p>
        </w:tc>
      </w:tr>
      <w:tr w14:paraId="1CCC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278B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07D80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药材板蓝根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5370E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1115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2400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482B01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山地。</w:t>
            </w:r>
          </w:p>
        </w:tc>
      </w:tr>
      <w:tr w14:paraId="2C77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AB4CD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C6B2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0D7EA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F8DA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2700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182482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塬旱地。</w:t>
            </w:r>
          </w:p>
        </w:tc>
      </w:tr>
      <w:tr w14:paraId="373F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54CF6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55026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4D8DD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477D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750BDE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川台地。</w:t>
            </w:r>
          </w:p>
        </w:tc>
      </w:tr>
      <w:tr w14:paraId="30D3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94BB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5B71D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药材柴胡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175BC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FE43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1A8EB9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山地。</w:t>
            </w:r>
          </w:p>
        </w:tc>
      </w:tr>
      <w:tr w14:paraId="1813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21786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3B9D7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52C91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3121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8120D3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塬旱地。</w:t>
            </w:r>
          </w:p>
        </w:tc>
      </w:tr>
      <w:tr w14:paraId="3E49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7B60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FBA8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5C445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415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12500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63382B6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川台地。</w:t>
            </w:r>
          </w:p>
        </w:tc>
      </w:tr>
      <w:tr w14:paraId="433C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6FA2E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09E0D6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药材黄芩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2EC51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B3BF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CAF853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山地。</w:t>
            </w:r>
          </w:p>
        </w:tc>
      </w:tr>
      <w:tr w14:paraId="0B3B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8441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3E6F3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5CB75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E64D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4800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E67583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塬旱地。</w:t>
            </w:r>
          </w:p>
        </w:tc>
      </w:tr>
      <w:tr w14:paraId="6C5A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DD65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C1511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244A4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F489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6400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C4E7908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川台地。</w:t>
            </w:r>
          </w:p>
        </w:tc>
      </w:tr>
      <w:tr w14:paraId="08A0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CEA2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7E8A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药材金银花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6EFE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DCB4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13340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F18A382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年生以下，育苗田：每株按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元核算，密度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株/亩。</w:t>
            </w:r>
          </w:p>
        </w:tc>
      </w:tr>
      <w:tr w14:paraId="6DED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581D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3717D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药材金银花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8671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DAEB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33350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D80904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年生，育苗田：每株按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元核算。</w:t>
            </w:r>
          </w:p>
        </w:tc>
      </w:tr>
      <w:tr w14:paraId="668A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67E3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5C2FE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619AB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5745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100050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08475A2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年及以上。</w:t>
            </w:r>
          </w:p>
        </w:tc>
      </w:tr>
      <w:tr w14:paraId="4BD4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restart"/>
            <w:shd w:val="clear" w:color="auto" w:fill="auto"/>
            <w:vAlign w:val="center"/>
          </w:tcPr>
          <w:p w14:paraId="2853F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经济作物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0FE8D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药材连翘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2190D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F72D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6A51FA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年生以下，种植密度为≥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株/亩</w:t>
            </w:r>
          </w:p>
        </w:tc>
      </w:tr>
      <w:tr w14:paraId="48B3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54ED6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68E06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39A75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F64E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12500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18B54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年生以下，种植密度为≥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株/亩</w:t>
            </w:r>
          </w:p>
        </w:tc>
      </w:tr>
      <w:tr w14:paraId="6D34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0739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32906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2F866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8339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17500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AD3CC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年生以上，种植密度为≥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株/亩</w:t>
            </w:r>
          </w:p>
        </w:tc>
      </w:tr>
      <w:tr w14:paraId="2A3E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1E43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77331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药材秦艽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23D9F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3E90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3600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97758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</w:t>
            </w:r>
          </w:p>
        </w:tc>
      </w:tr>
      <w:tr w14:paraId="6385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543FF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61AD9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4ED60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F05F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7000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2D127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</w:t>
            </w:r>
          </w:p>
        </w:tc>
      </w:tr>
      <w:tr w14:paraId="15A7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71DBF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31FEE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52A77E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C724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8500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E4A06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年生以上</w:t>
            </w:r>
          </w:p>
        </w:tc>
      </w:tr>
      <w:tr w14:paraId="54BB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64F1E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40425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药材苦参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5BB4E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4068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3E057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</w:t>
            </w:r>
          </w:p>
        </w:tc>
      </w:tr>
      <w:tr w14:paraId="14B7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41F0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43312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7DA2E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6311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9D835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年生以下</w:t>
            </w:r>
          </w:p>
        </w:tc>
      </w:tr>
      <w:tr w14:paraId="0EF7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1E9A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2D5BE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4C956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0541F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1F45D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年生以上</w:t>
            </w:r>
          </w:p>
        </w:tc>
      </w:tr>
      <w:tr w14:paraId="4CDB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3F22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6664B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花卉牡丹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CB21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C2B1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3D74DB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6F69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3E40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55D6B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019B6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69BB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6FB62CB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087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72464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5D48C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609D9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9710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06A597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年生及以上。</w:t>
            </w:r>
          </w:p>
        </w:tc>
      </w:tr>
      <w:tr w14:paraId="5AA5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36E50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65B84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花卉月季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6AD2F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880F7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681B6EF8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001E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1488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61D7D2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1FD20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C2F3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AE74AF6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5D60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62117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B258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6E7C9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D52D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A046136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年生及以上。</w:t>
            </w:r>
          </w:p>
        </w:tc>
      </w:tr>
      <w:tr w14:paraId="7BBB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62CE78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38FE5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花卉刺玫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2C5AC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1374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11CD8F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冠径≤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厘米。</w:t>
            </w:r>
          </w:p>
        </w:tc>
      </w:tr>
      <w:tr w14:paraId="5334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7685F0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2F01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5C35F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123F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473FC8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冠径＞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厘米。</w:t>
            </w:r>
          </w:p>
        </w:tc>
      </w:tr>
      <w:tr w14:paraId="44B4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A091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6448C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花卉芍药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4F14D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FDE9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DB02697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0FEE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9780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706815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1A4A4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42CD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A29EE2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21D5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4FE0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7B2C3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79D77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D4F8C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9DC398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年生及以上。</w:t>
            </w:r>
          </w:p>
        </w:tc>
      </w:tr>
      <w:tr w14:paraId="40DE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599F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77706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花卉剑麻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D15C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1D54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AC86EAE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F7B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6665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53BAB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花卉板竹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62E2F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30F2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9FD02F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43F8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restart"/>
            <w:shd w:val="clear" w:color="auto" w:fill="auto"/>
            <w:vAlign w:val="center"/>
          </w:tcPr>
          <w:p w14:paraId="2319C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经济作物</w:t>
            </w: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2C976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10268F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D741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19F894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4E35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F828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16FD0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202F6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58E1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47B356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年生及以上。</w:t>
            </w:r>
          </w:p>
        </w:tc>
      </w:tr>
      <w:tr w14:paraId="55C8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5FF53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4274C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花卉昌蒲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243EBF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16D5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350AC7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257C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28B0C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0538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3F377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BC5C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F66E88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年生。</w:t>
            </w:r>
          </w:p>
        </w:tc>
      </w:tr>
      <w:tr w14:paraId="0069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26ADE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41FED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花卉昌蒲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1151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DF77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BD678A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年生及以上。</w:t>
            </w:r>
          </w:p>
        </w:tc>
      </w:tr>
      <w:tr w14:paraId="3C09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242E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61027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花卉菊花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014BE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E003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8985FD7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幼苗。</w:t>
            </w:r>
          </w:p>
        </w:tc>
      </w:tr>
      <w:tr w14:paraId="2593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DF69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25283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2680D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99B5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F142B3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成品苗。</w:t>
            </w:r>
          </w:p>
        </w:tc>
      </w:tr>
      <w:tr w14:paraId="10A5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7B2D5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545EF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花卉迎春花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03BB1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103F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73E23E5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48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16F7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9380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花卉爬山虎、大丽花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212B7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D28F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F7B743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28D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5E696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A77F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花卉育苗地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BA7A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417B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4C7C29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密度≥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株/亩，未生根成活前按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补偿。</w:t>
            </w:r>
          </w:p>
        </w:tc>
      </w:tr>
      <w:tr w14:paraId="4AB6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15008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73ADB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花卉成片商品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103A3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B41C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4800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E0DC940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密度≥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株/亩，不足的按所缺比例扣减。</w:t>
            </w:r>
          </w:p>
        </w:tc>
      </w:tr>
      <w:tr w14:paraId="2AC2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2F99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394AC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竽子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1C11E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BAC7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6EC939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D21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6F1C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2AEA5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黄花菜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22F1C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米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10A7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D9A20E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单行栽植。</w:t>
            </w:r>
          </w:p>
        </w:tc>
      </w:tr>
      <w:tr w14:paraId="3189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51FB96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35F0D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38B6C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591A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93821D0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双行栽植。</w:t>
            </w:r>
          </w:p>
        </w:tc>
      </w:tr>
      <w:tr w14:paraId="3D34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23A58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4BE2B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1BD2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4F26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52C25F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年生（标准密度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窝/平方米，低于标准密度按比例折扣）。</w:t>
            </w:r>
          </w:p>
        </w:tc>
      </w:tr>
      <w:tr w14:paraId="74B5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9541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0791A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38980F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6491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697DE64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年生（标准密度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窝/平方米，低于标准密度按比例折扣）。</w:t>
            </w:r>
          </w:p>
        </w:tc>
      </w:tr>
      <w:tr w14:paraId="7089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4B659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3D3ED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77C62B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84F5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8000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F43901E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年生及以上（标准密度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窝/平方米，低于标准密度按比例折扣）。</w:t>
            </w:r>
          </w:p>
        </w:tc>
      </w:tr>
      <w:tr w14:paraId="4387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367AD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14:paraId="436202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牧草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693FB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07BB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900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040BDC6D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苜蓿。</w:t>
            </w:r>
          </w:p>
        </w:tc>
      </w:tr>
      <w:tr w14:paraId="3945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70878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vMerge w:val="continue"/>
            <w:shd w:val="clear" w:color="auto" w:fill="auto"/>
            <w:vAlign w:val="center"/>
          </w:tcPr>
          <w:p w14:paraId="1956F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6BB5C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24F6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800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38E2144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除苜蓿之外的其他牧草。</w:t>
            </w:r>
          </w:p>
        </w:tc>
      </w:tr>
      <w:tr w14:paraId="4775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041A4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10F88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紫苏、油菜、胡麻、花生、麻子、向日葵等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A05F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6964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1500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22A381E7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065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tcBorders/>
            <w:shd w:val="clear" w:color="auto" w:fill="auto"/>
            <w:vAlign w:val="center"/>
          </w:tcPr>
          <w:p w14:paraId="6B1EA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3A831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草坪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678D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465F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464CA3E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草坪及专业绿化带取高线，其它取低线。</w:t>
            </w:r>
          </w:p>
        </w:tc>
      </w:tr>
      <w:tr w14:paraId="7B44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restart"/>
            <w:shd w:val="clear" w:color="auto" w:fill="auto"/>
            <w:vAlign w:val="center"/>
          </w:tcPr>
          <w:p w14:paraId="622D6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蔬菜瓜果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70699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棚内茄果类出苗前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1AE73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015FD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755CC495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4A7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5EA580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392B9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棚内茄果类采收期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7B6B4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6895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F7A4F38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D0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4417A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34FF0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棚内根茎类出苗前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64AFC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2995E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5541C6B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3FB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13D9D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42BF01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棚内根茎类采收期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66FF8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184C9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125C2994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6B7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47E5D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60081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棚内叶菜类出苗前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3BC4A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0E38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3BA56F0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18F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718C5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4528D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棚内叶菜类采收期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1B131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B889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261" w:type="pct"/>
            <w:shd w:val="clear" w:color="auto" w:fill="auto"/>
            <w:vAlign w:val="center"/>
          </w:tcPr>
          <w:p w14:paraId="59B63A91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571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312DD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BC1F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露地菜</w:t>
            </w:r>
          </w:p>
        </w:tc>
        <w:tc>
          <w:tcPr>
            <w:tcW w:w="572" w:type="pct"/>
            <w:vMerge w:val="continue"/>
            <w:shd w:val="clear" w:color="auto" w:fill="auto"/>
            <w:vAlign w:val="center"/>
          </w:tcPr>
          <w:p w14:paraId="4372F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01DF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261" w:type="pct"/>
            <w:shd w:val="clear" w:color="auto" w:fill="auto"/>
            <w:noWrap/>
            <w:vAlign w:val="center"/>
          </w:tcPr>
          <w:p w14:paraId="5EDA5D6D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099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27F5D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1359F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食用菌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1589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74DD0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2261" w:type="pct"/>
            <w:shd w:val="clear" w:color="auto" w:fill="auto"/>
            <w:noWrap/>
            <w:vAlign w:val="center"/>
          </w:tcPr>
          <w:p w14:paraId="2CD65E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拆迁后棚内食用菌和设备归农户所有，一棚按一亩算</w:t>
            </w:r>
          </w:p>
        </w:tc>
      </w:tr>
      <w:tr w14:paraId="7DE7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2" w:type="pct"/>
            <w:vMerge w:val="continue"/>
            <w:shd w:val="clear" w:color="auto" w:fill="auto"/>
            <w:vAlign w:val="center"/>
          </w:tcPr>
          <w:p w14:paraId="1749E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5444B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大棚草莓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3103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棚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9993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20000</w:t>
            </w:r>
          </w:p>
        </w:tc>
        <w:tc>
          <w:tcPr>
            <w:tcW w:w="2261" w:type="pct"/>
            <w:shd w:val="clear" w:color="auto" w:fill="auto"/>
            <w:noWrap/>
            <w:vAlign w:val="center"/>
          </w:tcPr>
          <w:p w14:paraId="5231D5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拆迁后棚内草莓和设备归农户所有，一棚按一亩算</w:t>
            </w:r>
          </w:p>
        </w:tc>
      </w:tr>
      <w:tr w14:paraId="546C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D6BE63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说明：柴胡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年生无产量，每亩物化投入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550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元计算。</w:t>
            </w:r>
          </w:p>
        </w:tc>
      </w:tr>
    </w:tbl>
    <w:p w14:paraId="3BAB0738">
      <w:pPr>
        <w:pStyle w:val="7"/>
        <w:spacing w:line="240" w:lineRule="atLeast"/>
        <w:ind w:firstLine="422"/>
        <w:jc w:val="center"/>
        <w:rPr>
          <w:rFonts w:ascii="Times New Roman" w:hAnsi="Times New Roman" w:eastAsiaTheme="minorEastAsia" w:cstheme="minorBidi"/>
          <w:b/>
          <w:sz w:val="21"/>
          <w:szCs w:val="21"/>
          <w:lang w:eastAsia="zh-CN"/>
        </w:rPr>
        <w:sectPr>
          <w:pgSz w:w="16838" w:h="11906" w:orient="landscape"/>
          <w:pgMar w:top="1800" w:right="1440" w:bottom="1800" w:left="1440" w:header="130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6D1892E">
      <w:pPr>
        <w:pStyle w:val="7"/>
        <w:spacing w:line="240" w:lineRule="atLeas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</w:p>
    <w:p w14:paraId="2E60E4EF">
      <w:pPr>
        <w:pStyle w:val="7"/>
        <w:spacing w:line="240" w:lineRule="atLeas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林木补偿标准表</w:t>
      </w:r>
    </w:p>
    <w:tbl>
      <w:tblPr>
        <w:tblStyle w:val="16"/>
        <w:tblW w:w="4906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35"/>
        <w:gridCol w:w="938"/>
        <w:gridCol w:w="1471"/>
        <w:gridCol w:w="4843"/>
        <w:gridCol w:w="4030"/>
      </w:tblGrid>
      <w:tr w14:paraId="22738D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6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A51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2C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78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3AA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0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经济林木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2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零星苹果树、梨树、桃树、接杏树、核桃树、枣树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F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幼苗。</w:t>
            </w:r>
          </w:p>
        </w:tc>
      </w:tr>
      <w:tr w14:paraId="1CB3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BD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66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2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A01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E2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3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C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2E9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FF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EA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3A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25B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7C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65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7D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2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489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8A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B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69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A6DBC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5F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8B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C1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4AC4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BD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28F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05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9E86E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F6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C64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1D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A54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C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11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51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A74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085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C9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60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E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8EF3B5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3C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E3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39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2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6BB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00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96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0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7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FEB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57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29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3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01E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4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BC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42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4426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C9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E9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15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厘米；胸径＞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厘米，胸径每增加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5FCB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BE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9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零星柿子树、李子树、山楂树、蜜果树、桑树、山杏树、樱桃树、奈子树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9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6C2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63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AA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4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4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5B46D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59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F1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AB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294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C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2D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D8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2A5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38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B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B7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B40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2FC51D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经济林木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零星柿子树、李子树、山楂树、蜜果树、桑树、山杏树、樱桃树、奈子树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EC8B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E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E74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6F9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B2B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B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1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043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E3A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9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47CB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5D5C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2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838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8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A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E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厘米；胸径＞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厘米，胸径每增加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409E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C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零星文冠果树、山桃树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幼苗。</w:t>
            </w:r>
          </w:p>
        </w:tc>
      </w:tr>
      <w:tr w14:paraId="4740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5CB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C73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E81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2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0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E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ECB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5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4C3E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E2CF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786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8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807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D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9DB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9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A36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D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72A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673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17B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D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9E8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9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6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厘米；胸径＞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厘米，胸径每增加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5A13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7A2DD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经济林木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零星花椒树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B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直径＜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厘米、冠径≤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3AB3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E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4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米&lt;冠径≤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6797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2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4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D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米&lt;冠径≤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3B53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E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米&lt;冠径≤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2DD4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米&lt;冠径≤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4CF9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C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米&lt;冠径≤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2837C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米&lt;冠径≤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米；冠径＞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米，胸径每增加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36B6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零星葡萄树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幼苗。</w:t>
            </w:r>
          </w:p>
        </w:tc>
      </w:tr>
      <w:tr w14:paraId="36EB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2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A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5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A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未挂果，茎长≤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米，茎数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根，胸径≤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CC68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米＜茎长≤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米，茎数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877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5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C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7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米＜茎长≤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米，茎数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厘米，有葡萄架。</w:t>
            </w:r>
          </w:p>
        </w:tc>
      </w:tr>
      <w:tr w14:paraId="1451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4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2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茎长＞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米，茎数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根以上，胸径＞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750BB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单株（矮化）高度＜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米，胸径＜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E94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A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9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1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单株（矮化）高度≥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米，胸径≥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665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E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成片葡萄树幼苗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当年栽植。</w:t>
            </w:r>
          </w:p>
        </w:tc>
      </w:tr>
      <w:tr w14:paraId="7562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成片葡萄幼树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A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2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剪枝弯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以下。</w:t>
            </w:r>
          </w:p>
        </w:tc>
      </w:tr>
      <w:tr w14:paraId="7D220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9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0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成片葡萄树初果期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剪枝弯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296D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成片葡萄树盛果期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年及以上，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剪枝弯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个以上，挂果率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2F6F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成片葡萄树衰果期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0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0D7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9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成片苹果树幼苗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当年栽植，胸径≤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696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F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成片苹果树幼树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以下。</w:t>
            </w:r>
          </w:p>
        </w:tc>
      </w:tr>
      <w:tr w14:paraId="60B114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成片苹果树初果期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5301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6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成片苹果树盛果期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年及以上，胸径＞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3A54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成片苹果树衰果期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BE5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7C7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16F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经济林木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9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成片梨树、桃树幼苗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7F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37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当年栽植，胸径≤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4A45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FA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0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成片梨树、桃树</w:t>
            </w:r>
          </w:p>
          <w:p w14:paraId="042BC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03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17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E6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以下。</w:t>
            </w:r>
          </w:p>
        </w:tc>
      </w:tr>
      <w:tr w14:paraId="6AE89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13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D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成片梨树、桃树</w:t>
            </w:r>
          </w:p>
          <w:p w14:paraId="0BF06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B2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5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5E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2374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C7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B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成片梨树、桃树盛果期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9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61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12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年及以上，胸径＞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3EF8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78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成片梨树、桃树衰果期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6C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20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D6EA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3E6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2A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F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成片核桃树幼苗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F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B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F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当年栽植，胸径≤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463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DA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9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成片核桃树幼树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23E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1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4B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以下。</w:t>
            </w:r>
          </w:p>
        </w:tc>
      </w:tr>
      <w:tr w14:paraId="1FF2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6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1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成片核桃树初果期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60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3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DD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1F98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9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9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成片核桃树盛果期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9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DA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D6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年及以上，胸径＞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4D1CD2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85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5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成片核桃树衰果期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30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D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C879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09D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8B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成片接杏树、李子树、枣树等幼苗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4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C3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26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当年栽植，胸径≤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1BB735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E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成片接杏树、李子树、枣树等幼树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0F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00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25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以下。</w:t>
            </w:r>
          </w:p>
        </w:tc>
      </w:tr>
      <w:tr w14:paraId="5E58E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B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B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成片接杏树、李子树、枣树等初果期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9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E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35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1447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A7D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成片接杏树、李子树、枣树等盛果期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2E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7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6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年及以上，胸径＞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6D5C85C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8CD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2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成片接杏树、李子树、枣树等衰果期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C7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55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F321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347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1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3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FBC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647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经济林木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D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成片花椒树幼苗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D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04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当年栽植。</w:t>
            </w:r>
          </w:p>
        </w:tc>
      </w:tr>
      <w:tr w14:paraId="3E4A0AC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9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B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成片花椒树幼树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7F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C0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树冠直径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以下。</w:t>
            </w:r>
          </w:p>
        </w:tc>
      </w:tr>
      <w:tr w14:paraId="5769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C4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成片花椒树初果期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ED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7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树冠直径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0977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C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3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成片花椒树盛果期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76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年及以上，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树冠直径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米以上，挂果率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以上。</w:t>
            </w:r>
          </w:p>
        </w:tc>
      </w:tr>
      <w:tr w14:paraId="7567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0B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2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成片花椒树衰果期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355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75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沙棘育苗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9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C5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年生，成活密度＞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株/亩。</w:t>
            </w:r>
          </w:p>
        </w:tc>
      </w:tr>
      <w:tr w14:paraId="17FF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3B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F1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09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B7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年以上生，成活密度＞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株/亩。</w:t>
            </w:r>
          </w:p>
        </w:tc>
      </w:tr>
      <w:tr w14:paraId="55B07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1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沙棘定植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3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C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年，成活密度＞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株/亩。</w:t>
            </w:r>
          </w:p>
        </w:tc>
      </w:tr>
      <w:tr w14:paraId="66FB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1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0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86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A7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年＜生长年限≤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年，成活密度＞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株/亩。</w:t>
            </w:r>
          </w:p>
        </w:tc>
      </w:tr>
      <w:tr w14:paraId="6FFD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7D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39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D4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03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生长年限＞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年，成活密度＞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株/亩。</w:t>
            </w:r>
          </w:p>
        </w:tc>
      </w:tr>
      <w:tr w14:paraId="5AFFC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79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42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苹果、梨、桃、接杏育苗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8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B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C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578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74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23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B2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F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8BB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1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E4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4F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E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4166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D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8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杏、山桃育苗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1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B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2214D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1B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7E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87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4B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9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0E740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08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B3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56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F3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416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2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A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核桃树、文冠果等育苗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96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6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6DA7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24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B9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F4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49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A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0937F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C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2BF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AB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C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75E6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0C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5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花椒育苗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5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5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23A7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8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091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C5C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42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7C8D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3FC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B22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4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B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6F9C48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F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69BA1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C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用材林木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9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杨树、柳树、榆树、刺槐、桐树、椿树、楸树、杜梨树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9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C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05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幼苗</w:t>
            </w:r>
          </w:p>
        </w:tc>
      </w:tr>
      <w:tr w14:paraId="30B0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74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0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A5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36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83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3EE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5CE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B6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D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8B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C1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35A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2A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485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34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A4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9B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6FB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9A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D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8F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DE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C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414A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73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8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F0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ED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A1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37944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10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D3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EB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B0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B0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9CE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92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CE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45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A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7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0CC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A8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E1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06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7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8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4F62AC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A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05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09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6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47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1B6C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51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E2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48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0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11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57F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CC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2D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DB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8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6D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C23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8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0E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F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E9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6F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C6E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AD9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B7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E8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7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7B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2E6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EF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5C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0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22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C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300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1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46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A8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B3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15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厘米，胸径每增加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63DF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4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刺槐育苗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6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1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19D10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93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48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0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2E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AE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096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B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77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69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C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CB0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6E5F8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7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风景林木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2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白皮松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9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F2874A"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厘米＜冠幅≤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米，冠幅＞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米，每增高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厘米冠幅增加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元。按此标准,如冠幅达不到标准，冠幅每小于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厘米相应扣减树木单价的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7E8D25B7">
            <w:pPr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56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1A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3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2D2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77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B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棵/亩；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883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28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47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B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58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17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米，每增高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棵/亩；树高＞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D927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8D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E12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A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云杉、塔柏、侧柏、刺柏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A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68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A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63A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5BF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34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8D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92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16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535B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E59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C2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59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07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3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6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棵/亩，树高＞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米，每增高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棵/亩；树高＞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F56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DD9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2C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4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雪松、龙柏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7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9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58D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B4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02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11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14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2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棵/亩；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5FD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EF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71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4B3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72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19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米，每增高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棵/亩；树高＞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4C9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8F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9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9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油松、樟子松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6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A6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E8C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4955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15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80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9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9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32B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0E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B31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B4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80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A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0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6EC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14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3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54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6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D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87B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2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BB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FE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61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B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米，每增高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棵/亩；树高＞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89A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0A2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BA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1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冬青、黄杨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8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56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8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单枝，冠径≤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CF7C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CE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B0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6D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B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3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F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822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A0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C0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7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87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54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7E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9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5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11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39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CE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米＜冠径≤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DD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B5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D4D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A5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C8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5C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0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冠径＞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米。密度＜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  <w:tc>
          <w:tcPr>
            <w:tcW w:w="14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61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CB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A1A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3F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E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85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标准密度≥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棵/亩核算。</w:t>
            </w:r>
          </w:p>
        </w:tc>
      </w:tr>
      <w:tr w14:paraId="7695BF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F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8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B31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5D3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风景林木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8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高杆冬青球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F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E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85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按杆径计。</w:t>
            </w:r>
          </w:p>
        </w:tc>
      </w:tr>
      <w:tr w14:paraId="1BAB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F8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F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银杏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E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B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7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按胸径计。</w:t>
            </w:r>
          </w:p>
        </w:tc>
      </w:tr>
      <w:tr w14:paraId="2445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D4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云杉、雪松、龙柏、落叶松、华山松、油松、侧柏、刺柏、樟子松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1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E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A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</w:tr>
      <w:tr w14:paraId="4B14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A03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7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DC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D7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6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</w:tr>
      <w:tr w14:paraId="32AF6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D9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6F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1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F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2B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</w:tr>
      <w:tr w14:paraId="2811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F1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8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6E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D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DA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米＜树高≤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</w:t>
            </w:r>
          </w:p>
        </w:tc>
      </w:tr>
      <w:tr w14:paraId="04A8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491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40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3B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5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E6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</w:tr>
      <w:tr w14:paraId="3E88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A4A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4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银杏、红叶李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D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1E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48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米，密度≥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</w:tr>
      <w:tr w14:paraId="1F0F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D85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D6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CEC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1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D2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树高＞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米。</w:t>
            </w:r>
          </w:p>
        </w:tc>
      </w:tr>
      <w:tr w14:paraId="76DB2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1D4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4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爬胸柏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F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6B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28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密度≥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棵/亩。</w:t>
            </w:r>
          </w:p>
        </w:tc>
      </w:tr>
      <w:tr w14:paraId="71F49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2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C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育苗国槐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8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5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15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B8C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0E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9A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4B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F8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F2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72399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F2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E2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0E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13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8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3F251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AE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油松、侧柏、白皮松等同类幼苗裸根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E6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6E3A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2D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53B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6A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EC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6C40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07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68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87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56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D0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3C00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D1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油松、侧柏、白皮松等同类幼苗有营养钵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5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D7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FD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5EB0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A2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CD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CA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5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7CF2E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6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83C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F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BB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年生。</w:t>
            </w:r>
          </w:p>
        </w:tc>
      </w:tr>
      <w:tr w14:paraId="66A6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6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国槐、枫树、垂柳、金丝柳、茶条槭、铁树、法桐、栾树、合欢、香花槐、金叶榆、金叶、白蜡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2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E2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4D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幼苗。</w:t>
            </w:r>
          </w:p>
        </w:tc>
      </w:tr>
      <w:tr w14:paraId="5560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40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78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8C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3E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A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4C3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382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B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3E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6E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69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768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24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9B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95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63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AA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32DE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E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8D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C7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46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2B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4197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60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3F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5C4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70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B4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00E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FC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E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7F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E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79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</w:tbl>
    <w:p w14:paraId="7EA3489B">
      <w:pPr>
        <w:pStyle w:val="7"/>
        <w:spacing w:line="240" w:lineRule="atLeast"/>
        <w:ind w:firstLine="422"/>
        <w:jc w:val="center"/>
        <w:rPr>
          <w:rFonts w:ascii="Times New Roman" w:hAnsi="Times New Roman" w:eastAsiaTheme="minorEastAsia" w:cstheme="minorBidi"/>
          <w:b/>
          <w:sz w:val="21"/>
          <w:szCs w:val="21"/>
          <w:lang w:eastAsia="zh-CN"/>
        </w:rPr>
      </w:pPr>
    </w:p>
    <w:tbl>
      <w:tblPr>
        <w:tblStyle w:val="16"/>
        <w:tblW w:w="4906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24"/>
        <w:gridCol w:w="1018"/>
        <w:gridCol w:w="1379"/>
        <w:gridCol w:w="8896"/>
      </w:tblGrid>
      <w:tr w14:paraId="62ADEF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补偿类别</w:t>
            </w:r>
          </w:p>
        </w:tc>
        <w:tc>
          <w:tcPr>
            <w:tcW w:w="36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8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量算单位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补偿标准（元）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2C15E5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7B6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风景铃木</w:t>
            </w: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5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国槐、枫树、垂柳、金丝柳、茶条槭、铁树、法桐、栾树、合欢、香花槐、金叶榆、金叶、白蜡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AF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棵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8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3A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2CEBBD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2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F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1C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7C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826A7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79F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6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05E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FD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0FAC3A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26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631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FB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0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5A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DA678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AD4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E10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5B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0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0C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7F9CB5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47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E69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2E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72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97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50122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94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9C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0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A7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08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638B64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C8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527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53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B3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A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厘米。</w:t>
            </w:r>
          </w:p>
        </w:tc>
      </w:tr>
      <w:tr w14:paraId="50C7481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AB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E3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D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60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08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厘米&lt;胸径≤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厘米；胸径＞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厘米，胸径每增加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厘米，补偿标准在此基础上增加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14:paraId="5A083D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753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21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亩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A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3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35E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除上述经济林木、用材林木、风景林木之外的其他林木，主要用于临时用胸占用林木补偿。</w:t>
            </w:r>
          </w:p>
        </w:tc>
      </w:tr>
      <w:tr w14:paraId="775091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8B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、经济林木中树杆直径丈量时以距胸面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厘米处为准；用材林木、风景林木用树杆胸径丈量时以距胸面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米处为准；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、经济林育苗胸成活密度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株/亩以上，用材林的育苗成活密度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株/亩以上，按等级补偿，级差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，一等苗高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米以上、胸径大于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厘米；二等苗高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米以上、胸径大于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厘米，下浮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；其余等，下浮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；未出土的按未嫁接补偿标准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折算，成活密度不够者按密度差百分率核算补偿额；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、风景树如冠幅达不到标准，冠幅每小于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厘米相应扣减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树木单价的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)，行距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米以上（每亩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株以下)按定植树计算；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成片林木各类果园补偿幅度掌握办法：按长势、管理并结合效益状况综合确定。正常情况下按直径平均分配，但须考虑以下三个因素：①密度合理、各项管理设施齐备(围墙、看护房等)、效益好的按正常标准补偿；②密度正常或有少量缺损、有一定管理设施、经营管理基本正常、收益相对较好，补偿时按正常补偿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补偿；③密度过小或过大、无必需管理设施、经营管理较差或进入衰果期但有一定经济收益的按正常补偿标准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、成片林木此补偿含果园所有设施，已补偿过的果园不再补偿胸面其它附着物；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、成片葡萄园若按设施农业(有水泥桩、铁丝拉线等)措施栽植的，补偿标准按上述葡萄园标准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倍予以赔偿；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、零星经济林、用材林、风景林指庄前屋后及院内所栽的十五棵以内的零散树。</w:t>
            </w:r>
          </w:p>
        </w:tc>
      </w:tr>
    </w:tbl>
    <w:p w14:paraId="5C51AC44">
      <w:pPr>
        <w:pStyle w:val="7"/>
        <w:spacing w:line="240" w:lineRule="atLeast"/>
        <w:ind w:firstLine="422"/>
        <w:jc w:val="center"/>
        <w:rPr>
          <w:rFonts w:ascii="Times New Roman" w:hAnsi="Times New Roman" w:eastAsiaTheme="minorEastAsia" w:cstheme="minorBidi"/>
          <w:b/>
          <w:sz w:val="21"/>
          <w:szCs w:val="21"/>
          <w:lang w:eastAsia="zh-CN"/>
        </w:rPr>
      </w:pPr>
    </w:p>
    <w:p w14:paraId="0DA006F4">
      <w:pPr>
        <w:pStyle w:val="7"/>
        <w:spacing w:line="240" w:lineRule="atLeast"/>
        <w:ind w:firstLine="422"/>
        <w:jc w:val="center"/>
        <w:rPr>
          <w:rFonts w:ascii="Times New Roman" w:hAnsi="Times New Roman" w:eastAsiaTheme="minorEastAsia" w:cstheme="minorBidi"/>
          <w:b/>
          <w:sz w:val="21"/>
          <w:szCs w:val="21"/>
          <w:lang w:eastAsia="zh-CN"/>
        </w:rPr>
      </w:pPr>
    </w:p>
    <w:sectPr>
      <w:pgSz w:w="16838" w:h="11906" w:orient="landscape"/>
      <w:pgMar w:top="1417" w:right="1417" w:bottom="1417" w:left="1417" w:header="1304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EDF69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NhZWYwMGQ2ODUwOWM0MmViMjAxYzM5ODM2MjQwZDgifQ=="/>
  </w:docVars>
  <w:rsids>
    <w:rsidRoot w:val="009453F8"/>
    <w:rsid w:val="00001DA8"/>
    <w:rsid w:val="00023AA4"/>
    <w:rsid w:val="00037DCA"/>
    <w:rsid w:val="00060D40"/>
    <w:rsid w:val="000A1352"/>
    <w:rsid w:val="000C7286"/>
    <w:rsid w:val="000F2C22"/>
    <w:rsid w:val="00105007"/>
    <w:rsid w:val="001D3500"/>
    <w:rsid w:val="001E0ECC"/>
    <w:rsid w:val="001E25D3"/>
    <w:rsid w:val="002410F1"/>
    <w:rsid w:val="00264E69"/>
    <w:rsid w:val="00296707"/>
    <w:rsid w:val="00296873"/>
    <w:rsid w:val="002A263A"/>
    <w:rsid w:val="00307A95"/>
    <w:rsid w:val="00321CE9"/>
    <w:rsid w:val="003335EB"/>
    <w:rsid w:val="00337586"/>
    <w:rsid w:val="003D4D8E"/>
    <w:rsid w:val="003D57E6"/>
    <w:rsid w:val="004277C9"/>
    <w:rsid w:val="004B3D76"/>
    <w:rsid w:val="004F3235"/>
    <w:rsid w:val="005A27FD"/>
    <w:rsid w:val="005E713E"/>
    <w:rsid w:val="005F4C59"/>
    <w:rsid w:val="006117ED"/>
    <w:rsid w:val="006129AE"/>
    <w:rsid w:val="0067200D"/>
    <w:rsid w:val="006B31C3"/>
    <w:rsid w:val="006B641A"/>
    <w:rsid w:val="0071736B"/>
    <w:rsid w:val="007200AE"/>
    <w:rsid w:val="00755DF0"/>
    <w:rsid w:val="00770AC1"/>
    <w:rsid w:val="007820E0"/>
    <w:rsid w:val="007829D4"/>
    <w:rsid w:val="00792780"/>
    <w:rsid w:val="00793F1C"/>
    <w:rsid w:val="007A111C"/>
    <w:rsid w:val="007A51B4"/>
    <w:rsid w:val="007E682D"/>
    <w:rsid w:val="00827882"/>
    <w:rsid w:val="0085029A"/>
    <w:rsid w:val="00855E13"/>
    <w:rsid w:val="00880D6F"/>
    <w:rsid w:val="008B10D5"/>
    <w:rsid w:val="008B5614"/>
    <w:rsid w:val="00921C49"/>
    <w:rsid w:val="009453F8"/>
    <w:rsid w:val="00966E2A"/>
    <w:rsid w:val="009B7781"/>
    <w:rsid w:val="009E79F8"/>
    <w:rsid w:val="009F4B9A"/>
    <w:rsid w:val="00A1026E"/>
    <w:rsid w:val="00A9108B"/>
    <w:rsid w:val="00AD23C2"/>
    <w:rsid w:val="00B1692C"/>
    <w:rsid w:val="00B173C3"/>
    <w:rsid w:val="00B3040E"/>
    <w:rsid w:val="00B53612"/>
    <w:rsid w:val="00B77540"/>
    <w:rsid w:val="00BA589E"/>
    <w:rsid w:val="00BC6B7E"/>
    <w:rsid w:val="00BE16EA"/>
    <w:rsid w:val="00C57514"/>
    <w:rsid w:val="00C701DE"/>
    <w:rsid w:val="00C94214"/>
    <w:rsid w:val="00CD1788"/>
    <w:rsid w:val="00D04735"/>
    <w:rsid w:val="00D136DE"/>
    <w:rsid w:val="00D42B17"/>
    <w:rsid w:val="00DC03FC"/>
    <w:rsid w:val="00E077C2"/>
    <w:rsid w:val="00E27A0F"/>
    <w:rsid w:val="00E6284A"/>
    <w:rsid w:val="00E84814"/>
    <w:rsid w:val="00EA0E72"/>
    <w:rsid w:val="00EE6C82"/>
    <w:rsid w:val="00F1023B"/>
    <w:rsid w:val="00F13FE6"/>
    <w:rsid w:val="00F21159"/>
    <w:rsid w:val="00F24421"/>
    <w:rsid w:val="00F81BE3"/>
    <w:rsid w:val="00FC3E1B"/>
    <w:rsid w:val="00FC7C43"/>
    <w:rsid w:val="00FD7B83"/>
    <w:rsid w:val="01011432"/>
    <w:rsid w:val="01094808"/>
    <w:rsid w:val="01211AD4"/>
    <w:rsid w:val="013C06BC"/>
    <w:rsid w:val="01435B86"/>
    <w:rsid w:val="01675739"/>
    <w:rsid w:val="01695955"/>
    <w:rsid w:val="01810F86"/>
    <w:rsid w:val="01814321"/>
    <w:rsid w:val="01DB7ED5"/>
    <w:rsid w:val="021C29C7"/>
    <w:rsid w:val="023F0464"/>
    <w:rsid w:val="025008C3"/>
    <w:rsid w:val="025F28B4"/>
    <w:rsid w:val="0283101D"/>
    <w:rsid w:val="028D7421"/>
    <w:rsid w:val="02CE17E8"/>
    <w:rsid w:val="02D0730E"/>
    <w:rsid w:val="02D84414"/>
    <w:rsid w:val="02E66B31"/>
    <w:rsid w:val="02F456F2"/>
    <w:rsid w:val="02F96864"/>
    <w:rsid w:val="03045209"/>
    <w:rsid w:val="031A07BC"/>
    <w:rsid w:val="032C4E8C"/>
    <w:rsid w:val="03326F73"/>
    <w:rsid w:val="033F6241"/>
    <w:rsid w:val="036068E4"/>
    <w:rsid w:val="03773C2D"/>
    <w:rsid w:val="037759DB"/>
    <w:rsid w:val="037B196F"/>
    <w:rsid w:val="03887BE8"/>
    <w:rsid w:val="039931C3"/>
    <w:rsid w:val="03A04F32"/>
    <w:rsid w:val="03A82039"/>
    <w:rsid w:val="03BE360A"/>
    <w:rsid w:val="03C339D1"/>
    <w:rsid w:val="03CF75C5"/>
    <w:rsid w:val="03D177E1"/>
    <w:rsid w:val="042C4A18"/>
    <w:rsid w:val="04446205"/>
    <w:rsid w:val="04452310"/>
    <w:rsid w:val="044E2BE0"/>
    <w:rsid w:val="045C29A7"/>
    <w:rsid w:val="046643CE"/>
    <w:rsid w:val="049C7DEF"/>
    <w:rsid w:val="04AE7B23"/>
    <w:rsid w:val="04BA0275"/>
    <w:rsid w:val="04E2157A"/>
    <w:rsid w:val="04EB042F"/>
    <w:rsid w:val="05121E5F"/>
    <w:rsid w:val="051C2196"/>
    <w:rsid w:val="0548762F"/>
    <w:rsid w:val="056A63E5"/>
    <w:rsid w:val="05746676"/>
    <w:rsid w:val="05777F14"/>
    <w:rsid w:val="05AF5900"/>
    <w:rsid w:val="05B13426"/>
    <w:rsid w:val="05B72F56"/>
    <w:rsid w:val="05BB24F7"/>
    <w:rsid w:val="05C84C14"/>
    <w:rsid w:val="05CD3FD8"/>
    <w:rsid w:val="05D76C05"/>
    <w:rsid w:val="05F72E03"/>
    <w:rsid w:val="06007F0A"/>
    <w:rsid w:val="060F639F"/>
    <w:rsid w:val="061B09E7"/>
    <w:rsid w:val="062736E9"/>
    <w:rsid w:val="063302DF"/>
    <w:rsid w:val="06471FDD"/>
    <w:rsid w:val="065B15E4"/>
    <w:rsid w:val="066C559F"/>
    <w:rsid w:val="06706F52"/>
    <w:rsid w:val="06976AC0"/>
    <w:rsid w:val="06A50AB1"/>
    <w:rsid w:val="06AC5AB4"/>
    <w:rsid w:val="06AD62E4"/>
    <w:rsid w:val="06BF1B73"/>
    <w:rsid w:val="06D25D4A"/>
    <w:rsid w:val="06F37A6F"/>
    <w:rsid w:val="06FC0970"/>
    <w:rsid w:val="07016FBD"/>
    <w:rsid w:val="07046D8D"/>
    <w:rsid w:val="07283BBC"/>
    <w:rsid w:val="073A38EF"/>
    <w:rsid w:val="073F4A62"/>
    <w:rsid w:val="07506C6F"/>
    <w:rsid w:val="076515B2"/>
    <w:rsid w:val="07707311"/>
    <w:rsid w:val="07743CC1"/>
    <w:rsid w:val="07752464"/>
    <w:rsid w:val="078E1545"/>
    <w:rsid w:val="07A07BF6"/>
    <w:rsid w:val="07D64EDE"/>
    <w:rsid w:val="07DE24CD"/>
    <w:rsid w:val="08316AA1"/>
    <w:rsid w:val="08422A5C"/>
    <w:rsid w:val="0854278F"/>
    <w:rsid w:val="085B3B1D"/>
    <w:rsid w:val="088A7F5F"/>
    <w:rsid w:val="08CA4C78"/>
    <w:rsid w:val="08E91129"/>
    <w:rsid w:val="093E76C7"/>
    <w:rsid w:val="094B1349"/>
    <w:rsid w:val="095D5673"/>
    <w:rsid w:val="09652EA6"/>
    <w:rsid w:val="097E5D15"/>
    <w:rsid w:val="09864BCA"/>
    <w:rsid w:val="09B30DE6"/>
    <w:rsid w:val="09BB6AB2"/>
    <w:rsid w:val="09D73678"/>
    <w:rsid w:val="0A1E4E03"/>
    <w:rsid w:val="0A3D5D6F"/>
    <w:rsid w:val="0A744D4A"/>
    <w:rsid w:val="0A821835"/>
    <w:rsid w:val="0A957B69"/>
    <w:rsid w:val="0A9F23E7"/>
    <w:rsid w:val="0AC37FD6"/>
    <w:rsid w:val="0AE75B3C"/>
    <w:rsid w:val="0B13248D"/>
    <w:rsid w:val="0B41524D"/>
    <w:rsid w:val="0B7E6C6B"/>
    <w:rsid w:val="0B92396A"/>
    <w:rsid w:val="0BD25EA5"/>
    <w:rsid w:val="0BED0F30"/>
    <w:rsid w:val="0BED4989"/>
    <w:rsid w:val="0BF41A2C"/>
    <w:rsid w:val="0C05627A"/>
    <w:rsid w:val="0C161D37"/>
    <w:rsid w:val="0C2A5CE1"/>
    <w:rsid w:val="0C8A49D1"/>
    <w:rsid w:val="0C9238CE"/>
    <w:rsid w:val="0C9D4705"/>
    <w:rsid w:val="0CA51683"/>
    <w:rsid w:val="0CAE6912"/>
    <w:rsid w:val="0CC003F3"/>
    <w:rsid w:val="0CC47EE3"/>
    <w:rsid w:val="0CC779D3"/>
    <w:rsid w:val="0CC954FA"/>
    <w:rsid w:val="0CD93263"/>
    <w:rsid w:val="0CDE4E9F"/>
    <w:rsid w:val="0CEC768D"/>
    <w:rsid w:val="0D0227BA"/>
    <w:rsid w:val="0D22036D"/>
    <w:rsid w:val="0D2C7836"/>
    <w:rsid w:val="0D3D5EE8"/>
    <w:rsid w:val="0D5D5C42"/>
    <w:rsid w:val="0D774F56"/>
    <w:rsid w:val="0D7B0357"/>
    <w:rsid w:val="0D7D0092"/>
    <w:rsid w:val="0D8B27AF"/>
    <w:rsid w:val="0DCD1019"/>
    <w:rsid w:val="0DF869C5"/>
    <w:rsid w:val="0DFA7935"/>
    <w:rsid w:val="0E1053AA"/>
    <w:rsid w:val="0E286250"/>
    <w:rsid w:val="0E43308A"/>
    <w:rsid w:val="0E4D3F08"/>
    <w:rsid w:val="0E5139F9"/>
    <w:rsid w:val="0E601E8E"/>
    <w:rsid w:val="0E741495"/>
    <w:rsid w:val="0E8C4A31"/>
    <w:rsid w:val="0EA55AF2"/>
    <w:rsid w:val="0EB10BA1"/>
    <w:rsid w:val="0EBE0962"/>
    <w:rsid w:val="0EDD07D2"/>
    <w:rsid w:val="0EF252AA"/>
    <w:rsid w:val="0EF820C6"/>
    <w:rsid w:val="0F1669F0"/>
    <w:rsid w:val="0F3F5F47"/>
    <w:rsid w:val="0F4470B9"/>
    <w:rsid w:val="0F7E4E5C"/>
    <w:rsid w:val="0F8120BC"/>
    <w:rsid w:val="0FA22032"/>
    <w:rsid w:val="0FDF2F6F"/>
    <w:rsid w:val="106A6FF4"/>
    <w:rsid w:val="107F2A10"/>
    <w:rsid w:val="109B7BB5"/>
    <w:rsid w:val="10B730C3"/>
    <w:rsid w:val="10CA5CE4"/>
    <w:rsid w:val="10E43038"/>
    <w:rsid w:val="111919E1"/>
    <w:rsid w:val="11205904"/>
    <w:rsid w:val="113D0264"/>
    <w:rsid w:val="116C40B3"/>
    <w:rsid w:val="118763D3"/>
    <w:rsid w:val="11965BC6"/>
    <w:rsid w:val="11CC783A"/>
    <w:rsid w:val="11DD1A47"/>
    <w:rsid w:val="11FE3E97"/>
    <w:rsid w:val="11FF551A"/>
    <w:rsid w:val="12064AFA"/>
    <w:rsid w:val="123223C5"/>
    <w:rsid w:val="123631FC"/>
    <w:rsid w:val="12445622"/>
    <w:rsid w:val="12560B6F"/>
    <w:rsid w:val="125C0BBE"/>
    <w:rsid w:val="12C0114D"/>
    <w:rsid w:val="12C30C3D"/>
    <w:rsid w:val="12C80001"/>
    <w:rsid w:val="12CF75E2"/>
    <w:rsid w:val="12E070F9"/>
    <w:rsid w:val="12EA7F78"/>
    <w:rsid w:val="12FC3082"/>
    <w:rsid w:val="131B3A30"/>
    <w:rsid w:val="133F0A67"/>
    <w:rsid w:val="134747F7"/>
    <w:rsid w:val="13511DA5"/>
    <w:rsid w:val="13517FF7"/>
    <w:rsid w:val="1356385F"/>
    <w:rsid w:val="13912AE9"/>
    <w:rsid w:val="139879D4"/>
    <w:rsid w:val="139D323C"/>
    <w:rsid w:val="13A5045D"/>
    <w:rsid w:val="13BD35E6"/>
    <w:rsid w:val="13CC1D73"/>
    <w:rsid w:val="13D1738A"/>
    <w:rsid w:val="13DD1AF6"/>
    <w:rsid w:val="13DF5603"/>
    <w:rsid w:val="13E23345"/>
    <w:rsid w:val="13E946D3"/>
    <w:rsid w:val="13F60424"/>
    <w:rsid w:val="14044A9A"/>
    <w:rsid w:val="140A39B3"/>
    <w:rsid w:val="141B23B3"/>
    <w:rsid w:val="1441006B"/>
    <w:rsid w:val="14432035"/>
    <w:rsid w:val="14551D69"/>
    <w:rsid w:val="145A112D"/>
    <w:rsid w:val="14643D5A"/>
    <w:rsid w:val="1473096D"/>
    <w:rsid w:val="14785B88"/>
    <w:rsid w:val="14847F58"/>
    <w:rsid w:val="14BA1BCC"/>
    <w:rsid w:val="14BA7E1E"/>
    <w:rsid w:val="14C12F5A"/>
    <w:rsid w:val="14F72E20"/>
    <w:rsid w:val="14F926F4"/>
    <w:rsid w:val="14FB646C"/>
    <w:rsid w:val="15003A82"/>
    <w:rsid w:val="151E215B"/>
    <w:rsid w:val="154222ED"/>
    <w:rsid w:val="154F67B8"/>
    <w:rsid w:val="155A1735"/>
    <w:rsid w:val="15602773"/>
    <w:rsid w:val="15804BC3"/>
    <w:rsid w:val="158D108E"/>
    <w:rsid w:val="158F4E06"/>
    <w:rsid w:val="15A90F78"/>
    <w:rsid w:val="15CC1BB7"/>
    <w:rsid w:val="16270FFB"/>
    <w:rsid w:val="1638549E"/>
    <w:rsid w:val="163A7FE7"/>
    <w:rsid w:val="165410C6"/>
    <w:rsid w:val="167A5AB7"/>
    <w:rsid w:val="16895CFA"/>
    <w:rsid w:val="169923E1"/>
    <w:rsid w:val="16C14056"/>
    <w:rsid w:val="16C64858"/>
    <w:rsid w:val="16F969DB"/>
    <w:rsid w:val="16FA2753"/>
    <w:rsid w:val="17023F14"/>
    <w:rsid w:val="1706559C"/>
    <w:rsid w:val="17084E70"/>
    <w:rsid w:val="17090516"/>
    <w:rsid w:val="17101F77"/>
    <w:rsid w:val="17141A67"/>
    <w:rsid w:val="17147CB9"/>
    <w:rsid w:val="171C091C"/>
    <w:rsid w:val="1774180A"/>
    <w:rsid w:val="177C760C"/>
    <w:rsid w:val="17852965"/>
    <w:rsid w:val="17A10E21"/>
    <w:rsid w:val="17AC7EF2"/>
    <w:rsid w:val="17C20BA8"/>
    <w:rsid w:val="17C74D2B"/>
    <w:rsid w:val="18102E9B"/>
    <w:rsid w:val="181D3326"/>
    <w:rsid w:val="182932F0"/>
    <w:rsid w:val="18616F2E"/>
    <w:rsid w:val="18626802"/>
    <w:rsid w:val="188744BB"/>
    <w:rsid w:val="18AB2DF4"/>
    <w:rsid w:val="18BC4164"/>
    <w:rsid w:val="18BD7EDC"/>
    <w:rsid w:val="18D56FD4"/>
    <w:rsid w:val="18ED6A14"/>
    <w:rsid w:val="190A1374"/>
    <w:rsid w:val="19151AC7"/>
    <w:rsid w:val="19193365"/>
    <w:rsid w:val="193D19B1"/>
    <w:rsid w:val="19540841"/>
    <w:rsid w:val="196046FB"/>
    <w:rsid w:val="19745559"/>
    <w:rsid w:val="19844CD7"/>
    <w:rsid w:val="1989644E"/>
    <w:rsid w:val="19C31F4B"/>
    <w:rsid w:val="19D24E9B"/>
    <w:rsid w:val="19DF45AE"/>
    <w:rsid w:val="19E03E83"/>
    <w:rsid w:val="19EA6AAF"/>
    <w:rsid w:val="1A044015"/>
    <w:rsid w:val="1A191058"/>
    <w:rsid w:val="1A21007E"/>
    <w:rsid w:val="1A352420"/>
    <w:rsid w:val="1A554870"/>
    <w:rsid w:val="1A5B79AD"/>
    <w:rsid w:val="1A660973"/>
    <w:rsid w:val="1A836FA3"/>
    <w:rsid w:val="1A8567D8"/>
    <w:rsid w:val="1A930EF5"/>
    <w:rsid w:val="1A954C6D"/>
    <w:rsid w:val="1A9A68F5"/>
    <w:rsid w:val="1AB01AA7"/>
    <w:rsid w:val="1AB64BE3"/>
    <w:rsid w:val="1AD60E50"/>
    <w:rsid w:val="1AFA5418"/>
    <w:rsid w:val="1B087B35"/>
    <w:rsid w:val="1B2D759B"/>
    <w:rsid w:val="1B3E3557"/>
    <w:rsid w:val="1B60171F"/>
    <w:rsid w:val="1B617245"/>
    <w:rsid w:val="1B636B19"/>
    <w:rsid w:val="1B853D32"/>
    <w:rsid w:val="1BC53330"/>
    <w:rsid w:val="1BCA6B98"/>
    <w:rsid w:val="1BCE1AE7"/>
    <w:rsid w:val="1BD11C33"/>
    <w:rsid w:val="1BD91B5A"/>
    <w:rsid w:val="1BEA2E61"/>
    <w:rsid w:val="1BEE5DF1"/>
    <w:rsid w:val="1C1147C7"/>
    <w:rsid w:val="1C314E69"/>
    <w:rsid w:val="1C36422E"/>
    <w:rsid w:val="1C3861F8"/>
    <w:rsid w:val="1C3D736A"/>
    <w:rsid w:val="1C4A5F2B"/>
    <w:rsid w:val="1C8B0628"/>
    <w:rsid w:val="1CAF4BEC"/>
    <w:rsid w:val="1CB515F6"/>
    <w:rsid w:val="1CB57848"/>
    <w:rsid w:val="1CD001DE"/>
    <w:rsid w:val="1CD557F5"/>
    <w:rsid w:val="1CEE2D5A"/>
    <w:rsid w:val="1D17405F"/>
    <w:rsid w:val="1D5F1562"/>
    <w:rsid w:val="1D7148B4"/>
    <w:rsid w:val="1D725739"/>
    <w:rsid w:val="1D7274E7"/>
    <w:rsid w:val="1DA2376B"/>
    <w:rsid w:val="1DB55626"/>
    <w:rsid w:val="1DC55869"/>
    <w:rsid w:val="1DC75A85"/>
    <w:rsid w:val="1DE877AA"/>
    <w:rsid w:val="1DF0613F"/>
    <w:rsid w:val="1E0565AE"/>
    <w:rsid w:val="1E1C4ABF"/>
    <w:rsid w:val="1E2F53D8"/>
    <w:rsid w:val="1E4C5F8A"/>
    <w:rsid w:val="1E4C7D38"/>
    <w:rsid w:val="1E5866DD"/>
    <w:rsid w:val="1E917E41"/>
    <w:rsid w:val="1EF108E0"/>
    <w:rsid w:val="1EF26B32"/>
    <w:rsid w:val="1F022AED"/>
    <w:rsid w:val="1F443106"/>
    <w:rsid w:val="1F66307C"/>
    <w:rsid w:val="1FAF71B9"/>
    <w:rsid w:val="1FB738D7"/>
    <w:rsid w:val="1FB77434"/>
    <w:rsid w:val="1FBD191B"/>
    <w:rsid w:val="1FC009DE"/>
    <w:rsid w:val="1FC13108"/>
    <w:rsid w:val="1FD2426D"/>
    <w:rsid w:val="1FDE70B6"/>
    <w:rsid w:val="1FE3088A"/>
    <w:rsid w:val="1FE83A91"/>
    <w:rsid w:val="1FED351D"/>
    <w:rsid w:val="2007660D"/>
    <w:rsid w:val="201A79C2"/>
    <w:rsid w:val="20280331"/>
    <w:rsid w:val="2035036D"/>
    <w:rsid w:val="203634D8"/>
    <w:rsid w:val="204C4020"/>
    <w:rsid w:val="205B0707"/>
    <w:rsid w:val="205D447F"/>
    <w:rsid w:val="206A26F8"/>
    <w:rsid w:val="209618B1"/>
    <w:rsid w:val="209E4D89"/>
    <w:rsid w:val="20AF45AF"/>
    <w:rsid w:val="20C718F8"/>
    <w:rsid w:val="20E6220C"/>
    <w:rsid w:val="21076199"/>
    <w:rsid w:val="21110B26"/>
    <w:rsid w:val="213351E0"/>
    <w:rsid w:val="218E0668"/>
    <w:rsid w:val="21A47E8B"/>
    <w:rsid w:val="21A56FE5"/>
    <w:rsid w:val="21A67760"/>
    <w:rsid w:val="21DC13D3"/>
    <w:rsid w:val="21F4671D"/>
    <w:rsid w:val="21F901D7"/>
    <w:rsid w:val="2205092A"/>
    <w:rsid w:val="222B5EB7"/>
    <w:rsid w:val="2230171F"/>
    <w:rsid w:val="22941CAE"/>
    <w:rsid w:val="2297657E"/>
    <w:rsid w:val="22AA7723"/>
    <w:rsid w:val="22AB6FED"/>
    <w:rsid w:val="22AF0896"/>
    <w:rsid w:val="22C500B9"/>
    <w:rsid w:val="22F369D5"/>
    <w:rsid w:val="23001390"/>
    <w:rsid w:val="230213B5"/>
    <w:rsid w:val="23033BCA"/>
    <w:rsid w:val="23090632"/>
    <w:rsid w:val="230A01C2"/>
    <w:rsid w:val="232C638A"/>
    <w:rsid w:val="2342170A"/>
    <w:rsid w:val="23566043"/>
    <w:rsid w:val="237B189F"/>
    <w:rsid w:val="239B0E1A"/>
    <w:rsid w:val="239C5C07"/>
    <w:rsid w:val="23A45F21"/>
    <w:rsid w:val="23B5012E"/>
    <w:rsid w:val="23C860B3"/>
    <w:rsid w:val="23C93BD9"/>
    <w:rsid w:val="23DC390D"/>
    <w:rsid w:val="23DE7685"/>
    <w:rsid w:val="23E24AEB"/>
    <w:rsid w:val="2406098A"/>
    <w:rsid w:val="240A66CC"/>
    <w:rsid w:val="242E1C8E"/>
    <w:rsid w:val="24376D95"/>
    <w:rsid w:val="24521E21"/>
    <w:rsid w:val="24547947"/>
    <w:rsid w:val="245F1650"/>
    <w:rsid w:val="246B6A3F"/>
    <w:rsid w:val="24A85EE5"/>
    <w:rsid w:val="24DD793C"/>
    <w:rsid w:val="24F363FF"/>
    <w:rsid w:val="250550E5"/>
    <w:rsid w:val="250A4E77"/>
    <w:rsid w:val="250F386E"/>
    <w:rsid w:val="250F3FB0"/>
    <w:rsid w:val="252B4B4C"/>
    <w:rsid w:val="254E083A"/>
    <w:rsid w:val="25506360"/>
    <w:rsid w:val="2580476C"/>
    <w:rsid w:val="25997850"/>
    <w:rsid w:val="259A3A7F"/>
    <w:rsid w:val="25BD151C"/>
    <w:rsid w:val="25CF7050"/>
    <w:rsid w:val="25E15EEA"/>
    <w:rsid w:val="25EB7273"/>
    <w:rsid w:val="25F0544D"/>
    <w:rsid w:val="26211AAB"/>
    <w:rsid w:val="265B5E13"/>
    <w:rsid w:val="26672348"/>
    <w:rsid w:val="269143E3"/>
    <w:rsid w:val="269D451C"/>
    <w:rsid w:val="26AB5818"/>
    <w:rsid w:val="26B3099F"/>
    <w:rsid w:val="26CC6975"/>
    <w:rsid w:val="26CD578F"/>
    <w:rsid w:val="26D703BB"/>
    <w:rsid w:val="26E50D2A"/>
    <w:rsid w:val="26E8081A"/>
    <w:rsid w:val="26EF3957"/>
    <w:rsid w:val="26F251F5"/>
    <w:rsid w:val="26FB22FC"/>
    <w:rsid w:val="27111B1F"/>
    <w:rsid w:val="27514612"/>
    <w:rsid w:val="275B28C6"/>
    <w:rsid w:val="27606603"/>
    <w:rsid w:val="276E2ACE"/>
    <w:rsid w:val="27871DE1"/>
    <w:rsid w:val="27B70919"/>
    <w:rsid w:val="27BC5F2F"/>
    <w:rsid w:val="27C76682"/>
    <w:rsid w:val="27E70AD2"/>
    <w:rsid w:val="27FF5E1C"/>
    <w:rsid w:val="2810627B"/>
    <w:rsid w:val="281F3268"/>
    <w:rsid w:val="28285372"/>
    <w:rsid w:val="28433F5A"/>
    <w:rsid w:val="285C14C0"/>
    <w:rsid w:val="287265EE"/>
    <w:rsid w:val="287A36F4"/>
    <w:rsid w:val="28844573"/>
    <w:rsid w:val="28B11492"/>
    <w:rsid w:val="28B766F6"/>
    <w:rsid w:val="28CD1A76"/>
    <w:rsid w:val="28DE0127"/>
    <w:rsid w:val="28E514B5"/>
    <w:rsid w:val="28EF40E2"/>
    <w:rsid w:val="2903193C"/>
    <w:rsid w:val="2916166F"/>
    <w:rsid w:val="291E22D1"/>
    <w:rsid w:val="292C49EE"/>
    <w:rsid w:val="2936586D"/>
    <w:rsid w:val="29436A16"/>
    <w:rsid w:val="295D54F0"/>
    <w:rsid w:val="296323DA"/>
    <w:rsid w:val="29763EBB"/>
    <w:rsid w:val="297B7724"/>
    <w:rsid w:val="298C38F4"/>
    <w:rsid w:val="29F179E6"/>
    <w:rsid w:val="29FF0124"/>
    <w:rsid w:val="2A0E67EA"/>
    <w:rsid w:val="2A110088"/>
    <w:rsid w:val="2A2953F1"/>
    <w:rsid w:val="2A353D77"/>
    <w:rsid w:val="2A443FBA"/>
    <w:rsid w:val="2A6D4B03"/>
    <w:rsid w:val="2A8820F8"/>
    <w:rsid w:val="2AB301D4"/>
    <w:rsid w:val="2ABF1892"/>
    <w:rsid w:val="2AC83C3E"/>
    <w:rsid w:val="2AE5579D"/>
    <w:rsid w:val="2AF5619C"/>
    <w:rsid w:val="2AF7727E"/>
    <w:rsid w:val="2B050EB5"/>
    <w:rsid w:val="2B133D68"/>
    <w:rsid w:val="2B1971F4"/>
    <w:rsid w:val="2B1D4D88"/>
    <w:rsid w:val="2B2A7653"/>
    <w:rsid w:val="2B367DA6"/>
    <w:rsid w:val="2B373B1E"/>
    <w:rsid w:val="2B6D7540"/>
    <w:rsid w:val="2B727780"/>
    <w:rsid w:val="2B7D7783"/>
    <w:rsid w:val="2B990335"/>
    <w:rsid w:val="2BB1567F"/>
    <w:rsid w:val="2BB67139"/>
    <w:rsid w:val="2BC929C8"/>
    <w:rsid w:val="2BFE3AEE"/>
    <w:rsid w:val="2C041C52"/>
    <w:rsid w:val="2C4604BD"/>
    <w:rsid w:val="2C6C77F8"/>
    <w:rsid w:val="2C7F577D"/>
    <w:rsid w:val="2C82701B"/>
    <w:rsid w:val="2C8D7E9A"/>
    <w:rsid w:val="2CA60F5C"/>
    <w:rsid w:val="2CBA4A07"/>
    <w:rsid w:val="2CD535EF"/>
    <w:rsid w:val="2D1E4F96"/>
    <w:rsid w:val="2D2A56E9"/>
    <w:rsid w:val="2D2D51D9"/>
    <w:rsid w:val="2D31615F"/>
    <w:rsid w:val="2D367276"/>
    <w:rsid w:val="2D3C366E"/>
    <w:rsid w:val="2D4A7B39"/>
    <w:rsid w:val="2D6D3827"/>
    <w:rsid w:val="2D71156A"/>
    <w:rsid w:val="2DAA682A"/>
    <w:rsid w:val="2DAC07F4"/>
    <w:rsid w:val="2DC23B73"/>
    <w:rsid w:val="2DD6761F"/>
    <w:rsid w:val="2DD815E9"/>
    <w:rsid w:val="2DDB2E87"/>
    <w:rsid w:val="2DE735DA"/>
    <w:rsid w:val="2DF87595"/>
    <w:rsid w:val="2E057F04"/>
    <w:rsid w:val="2E24038A"/>
    <w:rsid w:val="2E332101"/>
    <w:rsid w:val="2E526506"/>
    <w:rsid w:val="2E5B77C2"/>
    <w:rsid w:val="2E8C4181"/>
    <w:rsid w:val="2E9279E9"/>
    <w:rsid w:val="2EA9088F"/>
    <w:rsid w:val="2EAE5EA6"/>
    <w:rsid w:val="2EC13E2B"/>
    <w:rsid w:val="2ECB2366"/>
    <w:rsid w:val="2EEB534C"/>
    <w:rsid w:val="2EFA10EB"/>
    <w:rsid w:val="2F01649B"/>
    <w:rsid w:val="2F0D7070"/>
    <w:rsid w:val="2F3C1703"/>
    <w:rsid w:val="2F6B1FE9"/>
    <w:rsid w:val="2F7E3ACA"/>
    <w:rsid w:val="2F983EA3"/>
    <w:rsid w:val="2FA06136"/>
    <w:rsid w:val="2FAD78B9"/>
    <w:rsid w:val="2FAF45CB"/>
    <w:rsid w:val="2FB971F8"/>
    <w:rsid w:val="2FD63906"/>
    <w:rsid w:val="2FDD7395"/>
    <w:rsid w:val="2FF124EE"/>
    <w:rsid w:val="300F6E18"/>
    <w:rsid w:val="304308C8"/>
    <w:rsid w:val="307C26FF"/>
    <w:rsid w:val="309D61D2"/>
    <w:rsid w:val="312276EF"/>
    <w:rsid w:val="3136355C"/>
    <w:rsid w:val="31527DC1"/>
    <w:rsid w:val="315C608D"/>
    <w:rsid w:val="3163566D"/>
    <w:rsid w:val="317C3752"/>
    <w:rsid w:val="3184488C"/>
    <w:rsid w:val="318F1FBE"/>
    <w:rsid w:val="31AB2B70"/>
    <w:rsid w:val="31B00187"/>
    <w:rsid w:val="31BB0CC6"/>
    <w:rsid w:val="31CF685F"/>
    <w:rsid w:val="31DB763F"/>
    <w:rsid w:val="31E16592"/>
    <w:rsid w:val="31F97D80"/>
    <w:rsid w:val="31FE7144"/>
    <w:rsid w:val="320504D2"/>
    <w:rsid w:val="32087371"/>
    <w:rsid w:val="32230959"/>
    <w:rsid w:val="3240150B"/>
    <w:rsid w:val="324A708E"/>
    <w:rsid w:val="3264169D"/>
    <w:rsid w:val="326C2300"/>
    <w:rsid w:val="32F83B93"/>
    <w:rsid w:val="33010C9A"/>
    <w:rsid w:val="3307027A"/>
    <w:rsid w:val="33114C55"/>
    <w:rsid w:val="33260700"/>
    <w:rsid w:val="33370B5F"/>
    <w:rsid w:val="334D1BEF"/>
    <w:rsid w:val="3350577D"/>
    <w:rsid w:val="336631F3"/>
    <w:rsid w:val="336E20A7"/>
    <w:rsid w:val="337E053C"/>
    <w:rsid w:val="3381524C"/>
    <w:rsid w:val="33863895"/>
    <w:rsid w:val="33865643"/>
    <w:rsid w:val="33DB598F"/>
    <w:rsid w:val="33F00D0E"/>
    <w:rsid w:val="33FC76B3"/>
    <w:rsid w:val="34256C0A"/>
    <w:rsid w:val="343D03F7"/>
    <w:rsid w:val="344F3C87"/>
    <w:rsid w:val="34AA5361"/>
    <w:rsid w:val="34C16DC2"/>
    <w:rsid w:val="34C53F49"/>
    <w:rsid w:val="35076310"/>
    <w:rsid w:val="353F5AA9"/>
    <w:rsid w:val="35610116"/>
    <w:rsid w:val="356D0868"/>
    <w:rsid w:val="357C4F4F"/>
    <w:rsid w:val="35AB313F"/>
    <w:rsid w:val="35B2271F"/>
    <w:rsid w:val="35C16E06"/>
    <w:rsid w:val="35C67F79"/>
    <w:rsid w:val="35CA5CBB"/>
    <w:rsid w:val="35D72186"/>
    <w:rsid w:val="35D95EFE"/>
    <w:rsid w:val="35EB79DF"/>
    <w:rsid w:val="360B1E2F"/>
    <w:rsid w:val="36174C78"/>
    <w:rsid w:val="3628478F"/>
    <w:rsid w:val="36581519"/>
    <w:rsid w:val="365D08DD"/>
    <w:rsid w:val="36625EF3"/>
    <w:rsid w:val="366C4FC4"/>
    <w:rsid w:val="366F23BE"/>
    <w:rsid w:val="36853990"/>
    <w:rsid w:val="36882D07"/>
    <w:rsid w:val="36C56482"/>
    <w:rsid w:val="36DF5DF2"/>
    <w:rsid w:val="36FB1F52"/>
    <w:rsid w:val="370945C1"/>
    <w:rsid w:val="371116C7"/>
    <w:rsid w:val="371E3A29"/>
    <w:rsid w:val="37214898"/>
    <w:rsid w:val="37352CE2"/>
    <w:rsid w:val="373C4433"/>
    <w:rsid w:val="37405933"/>
    <w:rsid w:val="37543B31"/>
    <w:rsid w:val="376B702A"/>
    <w:rsid w:val="37823A0B"/>
    <w:rsid w:val="37873738"/>
    <w:rsid w:val="379F6CD3"/>
    <w:rsid w:val="37A4078E"/>
    <w:rsid w:val="37AB38CA"/>
    <w:rsid w:val="37E1109A"/>
    <w:rsid w:val="37EA3D6D"/>
    <w:rsid w:val="381551E7"/>
    <w:rsid w:val="381C47C8"/>
    <w:rsid w:val="38262F51"/>
    <w:rsid w:val="382A157F"/>
    <w:rsid w:val="38325D99"/>
    <w:rsid w:val="383C09C6"/>
    <w:rsid w:val="383C2774"/>
    <w:rsid w:val="38442F29"/>
    <w:rsid w:val="38523D46"/>
    <w:rsid w:val="38561A88"/>
    <w:rsid w:val="385E3352"/>
    <w:rsid w:val="385E5703"/>
    <w:rsid w:val="38653661"/>
    <w:rsid w:val="387D5F09"/>
    <w:rsid w:val="389425B0"/>
    <w:rsid w:val="389D2409"/>
    <w:rsid w:val="38D40BFF"/>
    <w:rsid w:val="38D73A38"/>
    <w:rsid w:val="38FB262F"/>
    <w:rsid w:val="390037A2"/>
    <w:rsid w:val="395064D7"/>
    <w:rsid w:val="397A79F8"/>
    <w:rsid w:val="398301F6"/>
    <w:rsid w:val="398919E9"/>
    <w:rsid w:val="398E6FFF"/>
    <w:rsid w:val="39A64349"/>
    <w:rsid w:val="39B051C8"/>
    <w:rsid w:val="39B527DE"/>
    <w:rsid w:val="39B822CE"/>
    <w:rsid w:val="39C96289"/>
    <w:rsid w:val="39F2758E"/>
    <w:rsid w:val="39F33306"/>
    <w:rsid w:val="39F350B4"/>
    <w:rsid w:val="39F85CBA"/>
    <w:rsid w:val="3A0472C2"/>
    <w:rsid w:val="3A12378C"/>
    <w:rsid w:val="3A3E06F2"/>
    <w:rsid w:val="3A6A4B6D"/>
    <w:rsid w:val="3A970136"/>
    <w:rsid w:val="3AAD1707"/>
    <w:rsid w:val="3AB331C1"/>
    <w:rsid w:val="3AC151B3"/>
    <w:rsid w:val="3AE710BD"/>
    <w:rsid w:val="3AF85078"/>
    <w:rsid w:val="3B163750"/>
    <w:rsid w:val="3B583D69"/>
    <w:rsid w:val="3B5878C5"/>
    <w:rsid w:val="3B7D4A60"/>
    <w:rsid w:val="3B8F2A86"/>
    <w:rsid w:val="3B941857"/>
    <w:rsid w:val="3BBA232E"/>
    <w:rsid w:val="3BBB7E54"/>
    <w:rsid w:val="3BD3519D"/>
    <w:rsid w:val="3BD86C58"/>
    <w:rsid w:val="3BF53366"/>
    <w:rsid w:val="3BF60634"/>
    <w:rsid w:val="3C0B4937"/>
    <w:rsid w:val="3C0F2264"/>
    <w:rsid w:val="3C137C90"/>
    <w:rsid w:val="3C2E6878"/>
    <w:rsid w:val="3C526A0A"/>
    <w:rsid w:val="3C552056"/>
    <w:rsid w:val="3C6A5B02"/>
    <w:rsid w:val="3C700C3E"/>
    <w:rsid w:val="3C746980"/>
    <w:rsid w:val="3C830972"/>
    <w:rsid w:val="3CB7686D"/>
    <w:rsid w:val="3CD76F0F"/>
    <w:rsid w:val="3CDB2AE0"/>
    <w:rsid w:val="3CF25AF7"/>
    <w:rsid w:val="3D263D34"/>
    <w:rsid w:val="3D29776B"/>
    <w:rsid w:val="3D2A703F"/>
    <w:rsid w:val="3D577B08"/>
    <w:rsid w:val="3D600CB3"/>
    <w:rsid w:val="3D850719"/>
    <w:rsid w:val="3D8C5F4C"/>
    <w:rsid w:val="3D94095C"/>
    <w:rsid w:val="3DA70690"/>
    <w:rsid w:val="3DDC2A2F"/>
    <w:rsid w:val="3DE051EE"/>
    <w:rsid w:val="3E083824"/>
    <w:rsid w:val="3E155F41"/>
    <w:rsid w:val="3E2A763C"/>
    <w:rsid w:val="3E2C6DE7"/>
    <w:rsid w:val="3E33453E"/>
    <w:rsid w:val="3E377C66"/>
    <w:rsid w:val="3E6B790F"/>
    <w:rsid w:val="3E7E5894"/>
    <w:rsid w:val="3E970CEA"/>
    <w:rsid w:val="3EA13331"/>
    <w:rsid w:val="3EB72B54"/>
    <w:rsid w:val="3EC01CEB"/>
    <w:rsid w:val="3EF86514"/>
    <w:rsid w:val="3F0858A3"/>
    <w:rsid w:val="3F340649"/>
    <w:rsid w:val="3F346C78"/>
    <w:rsid w:val="3F3B5533"/>
    <w:rsid w:val="3F3C12AC"/>
    <w:rsid w:val="3F5605BF"/>
    <w:rsid w:val="3F626F64"/>
    <w:rsid w:val="3F830C89"/>
    <w:rsid w:val="3F870779"/>
    <w:rsid w:val="3F8C2233"/>
    <w:rsid w:val="3F8E1B07"/>
    <w:rsid w:val="3FB253FB"/>
    <w:rsid w:val="3FFB4CC3"/>
    <w:rsid w:val="400B13AA"/>
    <w:rsid w:val="40477F08"/>
    <w:rsid w:val="405F5252"/>
    <w:rsid w:val="40842F0A"/>
    <w:rsid w:val="408E324B"/>
    <w:rsid w:val="40A35A86"/>
    <w:rsid w:val="40BA6F59"/>
    <w:rsid w:val="40BC4452"/>
    <w:rsid w:val="40C55EEB"/>
    <w:rsid w:val="40D82C46"/>
    <w:rsid w:val="40F57964"/>
    <w:rsid w:val="41270465"/>
    <w:rsid w:val="412D5350"/>
    <w:rsid w:val="41377F7D"/>
    <w:rsid w:val="414A7CB0"/>
    <w:rsid w:val="41503DA4"/>
    <w:rsid w:val="415154E1"/>
    <w:rsid w:val="4162590C"/>
    <w:rsid w:val="416F3BBA"/>
    <w:rsid w:val="417C1E33"/>
    <w:rsid w:val="41913B31"/>
    <w:rsid w:val="41985285"/>
    <w:rsid w:val="419E1DAA"/>
    <w:rsid w:val="41AC44C7"/>
    <w:rsid w:val="41B810BD"/>
    <w:rsid w:val="41BD6F44"/>
    <w:rsid w:val="41BF069E"/>
    <w:rsid w:val="41D3715A"/>
    <w:rsid w:val="41EF2605"/>
    <w:rsid w:val="41FA16D6"/>
    <w:rsid w:val="41FD4D22"/>
    <w:rsid w:val="425A0117"/>
    <w:rsid w:val="4269685C"/>
    <w:rsid w:val="426B6130"/>
    <w:rsid w:val="42823479"/>
    <w:rsid w:val="42E45EE2"/>
    <w:rsid w:val="42E604ED"/>
    <w:rsid w:val="42EE0B0F"/>
    <w:rsid w:val="42EF4D7C"/>
    <w:rsid w:val="43193DDE"/>
    <w:rsid w:val="43210EE4"/>
    <w:rsid w:val="43315212"/>
    <w:rsid w:val="433A3D54"/>
    <w:rsid w:val="434D7F2B"/>
    <w:rsid w:val="43594E0B"/>
    <w:rsid w:val="435C1F1C"/>
    <w:rsid w:val="43664E65"/>
    <w:rsid w:val="439873F8"/>
    <w:rsid w:val="43B14016"/>
    <w:rsid w:val="43CF6B92"/>
    <w:rsid w:val="43D60DB0"/>
    <w:rsid w:val="440A7BCA"/>
    <w:rsid w:val="44101D29"/>
    <w:rsid w:val="44315157"/>
    <w:rsid w:val="444255B6"/>
    <w:rsid w:val="44613C8E"/>
    <w:rsid w:val="448259B3"/>
    <w:rsid w:val="44937BC0"/>
    <w:rsid w:val="449B0822"/>
    <w:rsid w:val="44A122DD"/>
    <w:rsid w:val="44AB6CB7"/>
    <w:rsid w:val="44AC2A30"/>
    <w:rsid w:val="44BA05D2"/>
    <w:rsid w:val="44D37FBC"/>
    <w:rsid w:val="44E4041B"/>
    <w:rsid w:val="44ED41C5"/>
    <w:rsid w:val="44F05012"/>
    <w:rsid w:val="44F52628"/>
    <w:rsid w:val="45050ABD"/>
    <w:rsid w:val="452A0524"/>
    <w:rsid w:val="454113CA"/>
    <w:rsid w:val="457B0D80"/>
    <w:rsid w:val="4582210E"/>
    <w:rsid w:val="45835E86"/>
    <w:rsid w:val="45C269AF"/>
    <w:rsid w:val="45E16709"/>
    <w:rsid w:val="45EA1019"/>
    <w:rsid w:val="45F91CA4"/>
    <w:rsid w:val="46024FFD"/>
    <w:rsid w:val="461D1E37"/>
    <w:rsid w:val="464A534D"/>
    <w:rsid w:val="465C5277"/>
    <w:rsid w:val="466774E8"/>
    <w:rsid w:val="4670640B"/>
    <w:rsid w:val="467E3080"/>
    <w:rsid w:val="46B06807"/>
    <w:rsid w:val="46C91677"/>
    <w:rsid w:val="46D83FB0"/>
    <w:rsid w:val="46E14C12"/>
    <w:rsid w:val="46E44703"/>
    <w:rsid w:val="473C62ED"/>
    <w:rsid w:val="474B29D4"/>
    <w:rsid w:val="475A58A8"/>
    <w:rsid w:val="47881532"/>
    <w:rsid w:val="478F0B12"/>
    <w:rsid w:val="478F466E"/>
    <w:rsid w:val="47A520E4"/>
    <w:rsid w:val="47A67C0A"/>
    <w:rsid w:val="47AC3530"/>
    <w:rsid w:val="47AD71EA"/>
    <w:rsid w:val="47AF4D11"/>
    <w:rsid w:val="47B2035D"/>
    <w:rsid w:val="47C00CCC"/>
    <w:rsid w:val="47D06A35"/>
    <w:rsid w:val="47D857BB"/>
    <w:rsid w:val="47E349BA"/>
    <w:rsid w:val="47EF15B1"/>
    <w:rsid w:val="47FB4A3E"/>
    <w:rsid w:val="48075D9E"/>
    <w:rsid w:val="48164D90"/>
    <w:rsid w:val="482F19AD"/>
    <w:rsid w:val="48313978"/>
    <w:rsid w:val="484336AB"/>
    <w:rsid w:val="484A2C8B"/>
    <w:rsid w:val="484C07B1"/>
    <w:rsid w:val="484C255F"/>
    <w:rsid w:val="48743864"/>
    <w:rsid w:val="487B2E45"/>
    <w:rsid w:val="48AE6D76"/>
    <w:rsid w:val="48B04741"/>
    <w:rsid w:val="48B325DE"/>
    <w:rsid w:val="48CC18F2"/>
    <w:rsid w:val="49177011"/>
    <w:rsid w:val="492B03C7"/>
    <w:rsid w:val="4957740E"/>
    <w:rsid w:val="495C7CDB"/>
    <w:rsid w:val="4977360C"/>
    <w:rsid w:val="497C0C22"/>
    <w:rsid w:val="49951CE4"/>
    <w:rsid w:val="49975A5C"/>
    <w:rsid w:val="49A14B2D"/>
    <w:rsid w:val="49A168DB"/>
    <w:rsid w:val="49E62540"/>
    <w:rsid w:val="49E8450A"/>
    <w:rsid w:val="4A4A2402"/>
    <w:rsid w:val="4A7D2EA4"/>
    <w:rsid w:val="4A8E07F8"/>
    <w:rsid w:val="4A8E3303"/>
    <w:rsid w:val="4AB4263E"/>
    <w:rsid w:val="4ABC6965"/>
    <w:rsid w:val="4AC24D5B"/>
    <w:rsid w:val="4AD131F0"/>
    <w:rsid w:val="4B294DDA"/>
    <w:rsid w:val="4B3C4B0D"/>
    <w:rsid w:val="4B4420DB"/>
    <w:rsid w:val="4B4E65EF"/>
    <w:rsid w:val="4B684818"/>
    <w:rsid w:val="4B8B15F1"/>
    <w:rsid w:val="4BA95F1B"/>
    <w:rsid w:val="4BAF0679"/>
    <w:rsid w:val="4BAF1783"/>
    <w:rsid w:val="4BB15F43"/>
    <w:rsid w:val="4BD411EA"/>
    <w:rsid w:val="4BDE3E16"/>
    <w:rsid w:val="4C0B1536"/>
    <w:rsid w:val="4C1638F4"/>
    <w:rsid w:val="4C2D26A8"/>
    <w:rsid w:val="4C336C95"/>
    <w:rsid w:val="4C3D6D8F"/>
    <w:rsid w:val="4C454A60"/>
    <w:rsid w:val="4C485734"/>
    <w:rsid w:val="4C6B4F7E"/>
    <w:rsid w:val="4C7C718B"/>
    <w:rsid w:val="4CB6269D"/>
    <w:rsid w:val="4CCE2373"/>
    <w:rsid w:val="4D0A29E9"/>
    <w:rsid w:val="4D2770F7"/>
    <w:rsid w:val="4D426699"/>
    <w:rsid w:val="4D4759EB"/>
    <w:rsid w:val="4D4C4DB0"/>
    <w:rsid w:val="4D4C5F59"/>
    <w:rsid w:val="4D4E28D6"/>
    <w:rsid w:val="4D510618"/>
    <w:rsid w:val="4D553C64"/>
    <w:rsid w:val="4D57223F"/>
    <w:rsid w:val="4D61085B"/>
    <w:rsid w:val="4D73233C"/>
    <w:rsid w:val="4DB52955"/>
    <w:rsid w:val="4DBF37D4"/>
    <w:rsid w:val="4DCB3F26"/>
    <w:rsid w:val="4DF3347D"/>
    <w:rsid w:val="4E081445"/>
    <w:rsid w:val="4E13667D"/>
    <w:rsid w:val="4E1753BE"/>
    <w:rsid w:val="4E21623C"/>
    <w:rsid w:val="4E274249"/>
    <w:rsid w:val="4E285290"/>
    <w:rsid w:val="4E375A60"/>
    <w:rsid w:val="4E477347"/>
    <w:rsid w:val="4E4F2DA9"/>
    <w:rsid w:val="4E5D1A90"/>
    <w:rsid w:val="4E5E123E"/>
    <w:rsid w:val="4E686959"/>
    <w:rsid w:val="4EA4172F"/>
    <w:rsid w:val="4EA84268"/>
    <w:rsid w:val="4EAA6232"/>
    <w:rsid w:val="4EB726FD"/>
    <w:rsid w:val="4EC70B92"/>
    <w:rsid w:val="4F2A1121"/>
    <w:rsid w:val="4F304989"/>
    <w:rsid w:val="4F367AC5"/>
    <w:rsid w:val="4F3F4BCC"/>
    <w:rsid w:val="4F55409C"/>
    <w:rsid w:val="4F563CC4"/>
    <w:rsid w:val="4F815A58"/>
    <w:rsid w:val="4F846A83"/>
    <w:rsid w:val="4F8627FB"/>
    <w:rsid w:val="4FFF6109"/>
    <w:rsid w:val="50142188"/>
    <w:rsid w:val="501C6CBB"/>
    <w:rsid w:val="502D2C76"/>
    <w:rsid w:val="503B1D58"/>
    <w:rsid w:val="503E6C32"/>
    <w:rsid w:val="50577CF3"/>
    <w:rsid w:val="508A1E77"/>
    <w:rsid w:val="50E517A3"/>
    <w:rsid w:val="50E76C87"/>
    <w:rsid w:val="50EF617E"/>
    <w:rsid w:val="511B51C5"/>
    <w:rsid w:val="511E6A63"/>
    <w:rsid w:val="512247A5"/>
    <w:rsid w:val="514141DD"/>
    <w:rsid w:val="51581F75"/>
    <w:rsid w:val="518E3BE9"/>
    <w:rsid w:val="51CC5E14"/>
    <w:rsid w:val="51D77AB5"/>
    <w:rsid w:val="51ED6B61"/>
    <w:rsid w:val="51F003FF"/>
    <w:rsid w:val="523302EC"/>
    <w:rsid w:val="5233653E"/>
    <w:rsid w:val="523522B6"/>
    <w:rsid w:val="52391DA6"/>
    <w:rsid w:val="52495D62"/>
    <w:rsid w:val="529C4CC2"/>
    <w:rsid w:val="52B23907"/>
    <w:rsid w:val="52C33D66"/>
    <w:rsid w:val="53071EA5"/>
    <w:rsid w:val="53302860"/>
    <w:rsid w:val="53560736"/>
    <w:rsid w:val="538C5F06"/>
    <w:rsid w:val="53966D85"/>
    <w:rsid w:val="539F3E8B"/>
    <w:rsid w:val="53A2397B"/>
    <w:rsid w:val="53AC65A8"/>
    <w:rsid w:val="53BD07B5"/>
    <w:rsid w:val="53C11BA9"/>
    <w:rsid w:val="53C27B7A"/>
    <w:rsid w:val="53E53868"/>
    <w:rsid w:val="5411465D"/>
    <w:rsid w:val="541505F1"/>
    <w:rsid w:val="54387E3C"/>
    <w:rsid w:val="543C16DA"/>
    <w:rsid w:val="544D2729"/>
    <w:rsid w:val="545C2A5B"/>
    <w:rsid w:val="546D21DB"/>
    <w:rsid w:val="54A656ED"/>
    <w:rsid w:val="54AD082A"/>
    <w:rsid w:val="54B35714"/>
    <w:rsid w:val="54BC6CBF"/>
    <w:rsid w:val="54CB0CB0"/>
    <w:rsid w:val="54CD4A28"/>
    <w:rsid w:val="54E90592"/>
    <w:rsid w:val="54F40207"/>
    <w:rsid w:val="54FE2E33"/>
    <w:rsid w:val="550A5C7C"/>
    <w:rsid w:val="550E1884"/>
    <w:rsid w:val="55164621"/>
    <w:rsid w:val="553700F3"/>
    <w:rsid w:val="554A7E27"/>
    <w:rsid w:val="554F368F"/>
    <w:rsid w:val="55570796"/>
    <w:rsid w:val="55604562"/>
    <w:rsid w:val="556829A3"/>
    <w:rsid w:val="55747599"/>
    <w:rsid w:val="557A17BE"/>
    <w:rsid w:val="55BC52DB"/>
    <w:rsid w:val="55BF0815"/>
    <w:rsid w:val="55C776C9"/>
    <w:rsid w:val="5600193E"/>
    <w:rsid w:val="563A0BEF"/>
    <w:rsid w:val="5641747C"/>
    <w:rsid w:val="564231F4"/>
    <w:rsid w:val="56431446"/>
    <w:rsid w:val="56440D1A"/>
    <w:rsid w:val="567535C9"/>
    <w:rsid w:val="567C521B"/>
    <w:rsid w:val="567F7FA4"/>
    <w:rsid w:val="568B4B9B"/>
    <w:rsid w:val="56B04601"/>
    <w:rsid w:val="56CE4A87"/>
    <w:rsid w:val="56F72230"/>
    <w:rsid w:val="572D5EB9"/>
    <w:rsid w:val="573050F9"/>
    <w:rsid w:val="575958FD"/>
    <w:rsid w:val="576A0C54"/>
    <w:rsid w:val="57980AED"/>
    <w:rsid w:val="57A31A70"/>
    <w:rsid w:val="57E75E01"/>
    <w:rsid w:val="57EF4246"/>
    <w:rsid w:val="580A7D41"/>
    <w:rsid w:val="580E5A83"/>
    <w:rsid w:val="58122797"/>
    <w:rsid w:val="58405511"/>
    <w:rsid w:val="58571C12"/>
    <w:rsid w:val="58627B7D"/>
    <w:rsid w:val="586503D5"/>
    <w:rsid w:val="58692CBA"/>
    <w:rsid w:val="587358E6"/>
    <w:rsid w:val="58767220"/>
    <w:rsid w:val="587D49B7"/>
    <w:rsid w:val="589668C2"/>
    <w:rsid w:val="589D0BB5"/>
    <w:rsid w:val="58BC728D"/>
    <w:rsid w:val="58C93758"/>
    <w:rsid w:val="58DC7930"/>
    <w:rsid w:val="58FD3402"/>
    <w:rsid w:val="590D4A54"/>
    <w:rsid w:val="59126EAD"/>
    <w:rsid w:val="592A00D8"/>
    <w:rsid w:val="594726BA"/>
    <w:rsid w:val="594A6647"/>
    <w:rsid w:val="599363C3"/>
    <w:rsid w:val="59D81EA5"/>
    <w:rsid w:val="59EE16C8"/>
    <w:rsid w:val="59F36CDF"/>
    <w:rsid w:val="5A1D3D5C"/>
    <w:rsid w:val="5A236E98"/>
    <w:rsid w:val="5A2E5F69"/>
    <w:rsid w:val="5A3E3CD2"/>
    <w:rsid w:val="5A5D05FC"/>
    <w:rsid w:val="5AA75D1B"/>
    <w:rsid w:val="5AD3266C"/>
    <w:rsid w:val="5AD85ED5"/>
    <w:rsid w:val="5AE041CC"/>
    <w:rsid w:val="5B1E7D8B"/>
    <w:rsid w:val="5B264E92"/>
    <w:rsid w:val="5B2D4472"/>
    <w:rsid w:val="5B423199"/>
    <w:rsid w:val="5B456E93"/>
    <w:rsid w:val="5B5A312D"/>
    <w:rsid w:val="5B982CBF"/>
    <w:rsid w:val="5BA00E1B"/>
    <w:rsid w:val="5BB73D3C"/>
    <w:rsid w:val="5BBC75A4"/>
    <w:rsid w:val="5BDB5C7C"/>
    <w:rsid w:val="5BF3671B"/>
    <w:rsid w:val="5C0E08C9"/>
    <w:rsid w:val="5C11169E"/>
    <w:rsid w:val="5C292373"/>
    <w:rsid w:val="5C4A2E02"/>
    <w:rsid w:val="5C6B34A4"/>
    <w:rsid w:val="5C844566"/>
    <w:rsid w:val="5C871960"/>
    <w:rsid w:val="5C9127DF"/>
    <w:rsid w:val="5C967DF5"/>
    <w:rsid w:val="5C974299"/>
    <w:rsid w:val="5CB14C2F"/>
    <w:rsid w:val="5CB5471F"/>
    <w:rsid w:val="5CD10E2D"/>
    <w:rsid w:val="5CF43BCB"/>
    <w:rsid w:val="5D011713"/>
    <w:rsid w:val="5D0134C1"/>
    <w:rsid w:val="5D0E3E30"/>
    <w:rsid w:val="5D296EBB"/>
    <w:rsid w:val="5D2D69AC"/>
    <w:rsid w:val="5D3715D8"/>
    <w:rsid w:val="5D4A130C"/>
    <w:rsid w:val="5D597CC6"/>
    <w:rsid w:val="5D7F0889"/>
    <w:rsid w:val="5DC50992"/>
    <w:rsid w:val="5DE04040"/>
    <w:rsid w:val="5E39606A"/>
    <w:rsid w:val="5E5927F1"/>
    <w:rsid w:val="5E5B4E53"/>
    <w:rsid w:val="5E6957C1"/>
    <w:rsid w:val="5E6C3469"/>
    <w:rsid w:val="5E79177D"/>
    <w:rsid w:val="5EB033F0"/>
    <w:rsid w:val="5EB17168"/>
    <w:rsid w:val="5EF534F9"/>
    <w:rsid w:val="5EF84D97"/>
    <w:rsid w:val="5F360959"/>
    <w:rsid w:val="5F4C0C3F"/>
    <w:rsid w:val="5F5024DD"/>
    <w:rsid w:val="5F5F6BC4"/>
    <w:rsid w:val="5F893C41"/>
    <w:rsid w:val="5F8E3006"/>
    <w:rsid w:val="5F97635E"/>
    <w:rsid w:val="5FB40CBE"/>
    <w:rsid w:val="5FC1162D"/>
    <w:rsid w:val="5FCD32BF"/>
    <w:rsid w:val="5FE61094"/>
    <w:rsid w:val="5FF13CC0"/>
    <w:rsid w:val="60114363"/>
    <w:rsid w:val="601C6864"/>
    <w:rsid w:val="60221BC4"/>
    <w:rsid w:val="602E1A00"/>
    <w:rsid w:val="60593614"/>
    <w:rsid w:val="60763F7C"/>
    <w:rsid w:val="609603C4"/>
    <w:rsid w:val="60BE791B"/>
    <w:rsid w:val="612C6A86"/>
    <w:rsid w:val="613227E3"/>
    <w:rsid w:val="614C3178"/>
    <w:rsid w:val="614E4A2A"/>
    <w:rsid w:val="616042DE"/>
    <w:rsid w:val="61730705"/>
    <w:rsid w:val="617A5F38"/>
    <w:rsid w:val="618E68CE"/>
    <w:rsid w:val="618F19E3"/>
    <w:rsid w:val="61970914"/>
    <w:rsid w:val="61DA0784"/>
    <w:rsid w:val="61E11B13"/>
    <w:rsid w:val="621243C2"/>
    <w:rsid w:val="62173786"/>
    <w:rsid w:val="62215569"/>
    <w:rsid w:val="623065F6"/>
    <w:rsid w:val="62571DD5"/>
    <w:rsid w:val="627E7362"/>
    <w:rsid w:val="62BB6808"/>
    <w:rsid w:val="62CF006E"/>
    <w:rsid w:val="62D41677"/>
    <w:rsid w:val="62DB2A06"/>
    <w:rsid w:val="62E96ED1"/>
    <w:rsid w:val="63107BB8"/>
    <w:rsid w:val="631101D6"/>
    <w:rsid w:val="632950E8"/>
    <w:rsid w:val="632F68AE"/>
    <w:rsid w:val="633B16F7"/>
    <w:rsid w:val="634C7460"/>
    <w:rsid w:val="63616199"/>
    <w:rsid w:val="638B7F88"/>
    <w:rsid w:val="639332E1"/>
    <w:rsid w:val="63A252D2"/>
    <w:rsid w:val="63A70B3A"/>
    <w:rsid w:val="63B64BCA"/>
    <w:rsid w:val="63C90AB0"/>
    <w:rsid w:val="63D63372"/>
    <w:rsid w:val="63E0515C"/>
    <w:rsid w:val="63EB0A27"/>
    <w:rsid w:val="63F7386F"/>
    <w:rsid w:val="64137F7D"/>
    <w:rsid w:val="64322AF9"/>
    <w:rsid w:val="64833355"/>
    <w:rsid w:val="64AD03D2"/>
    <w:rsid w:val="64AF414A"/>
    <w:rsid w:val="64FB2EEB"/>
    <w:rsid w:val="65143FAD"/>
    <w:rsid w:val="652404E2"/>
    <w:rsid w:val="6561447E"/>
    <w:rsid w:val="65717652"/>
    <w:rsid w:val="65A05841"/>
    <w:rsid w:val="65B1194B"/>
    <w:rsid w:val="65CD0D2C"/>
    <w:rsid w:val="65D8322D"/>
    <w:rsid w:val="65DA0D53"/>
    <w:rsid w:val="66326DE1"/>
    <w:rsid w:val="66430AE1"/>
    <w:rsid w:val="664D59C9"/>
    <w:rsid w:val="66611474"/>
    <w:rsid w:val="666D7E19"/>
    <w:rsid w:val="668435E6"/>
    <w:rsid w:val="668F4233"/>
    <w:rsid w:val="6692787F"/>
    <w:rsid w:val="669729F9"/>
    <w:rsid w:val="66AA6977"/>
    <w:rsid w:val="66AD290B"/>
    <w:rsid w:val="66B71094"/>
    <w:rsid w:val="66C67529"/>
    <w:rsid w:val="66C8504F"/>
    <w:rsid w:val="673567C2"/>
    <w:rsid w:val="674E7C4A"/>
    <w:rsid w:val="6756183E"/>
    <w:rsid w:val="676034DA"/>
    <w:rsid w:val="67662C42"/>
    <w:rsid w:val="67890C82"/>
    <w:rsid w:val="67A07D7A"/>
    <w:rsid w:val="67C223E6"/>
    <w:rsid w:val="67D12D1B"/>
    <w:rsid w:val="67FB41E6"/>
    <w:rsid w:val="68012F0F"/>
    <w:rsid w:val="681F15E7"/>
    <w:rsid w:val="68212C69"/>
    <w:rsid w:val="68354966"/>
    <w:rsid w:val="686510E4"/>
    <w:rsid w:val="686979DD"/>
    <w:rsid w:val="687F3E33"/>
    <w:rsid w:val="688D6B5E"/>
    <w:rsid w:val="68B63CF9"/>
    <w:rsid w:val="68E00D76"/>
    <w:rsid w:val="68EF4B15"/>
    <w:rsid w:val="692017AF"/>
    <w:rsid w:val="69411844"/>
    <w:rsid w:val="695B664F"/>
    <w:rsid w:val="696077C1"/>
    <w:rsid w:val="69763488"/>
    <w:rsid w:val="69F22AA0"/>
    <w:rsid w:val="6A2B6021"/>
    <w:rsid w:val="6A400653"/>
    <w:rsid w:val="6A667059"/>
    <w:rsid w:val="6A7C062B"/>
    <w:rsid w:val="6AA077CF"/>
    <w:rsid w:val="6AA47B81"/>
    <w:rsid w:val="6ABA1153"/>
    <w:rsid w:val="6AC75A9C"/>
    <w:rsid w:val="6AD466B8"/>
    <w:rsid w:val="6AEF34F2"/>
    <w:rsid w:val="6B0B19AE"/>
    <w:rsid w:val="6B2854AA"/>
    <w:rsid w:val="6B2D5DC9"/>
    <w:rsid w:val="6B3709F5"/>
    <w:rsid w:val="6B3E1D84"/>
    <w:rsid w:val="6B3F56BC"/>
    <w:rsid w:val="6B4753D2"/>
    <w:rsid w:val="6B49267D"/>
    <w:rsid w:val="6B657311"/>
    <w:rsid w:val="6B7B2FD8"/>
    <w:rsid w:val="6B855C05"/>
    <w:rsid w:val="6BBA58AE"/>
    <w:rsid w:val="6BD128CF"/>
    <w:rsid w:val="6BE40B7D"/>
    <w:rsid w:val="6BF3491C"/>
    <w:rsid w:val="6C1F1BB5"/>
    <w:rsid w:val="6C246208"/>
    <w:rsid w:val="6C496C32"/>
    <w:rsid w:val="6C6770B8"/>
    <w:rsid w:val="6C6E0447"/>
    <w:rsid w:val="6C8031D2"/>
    <w:rsid w:val="6C850C61"/>
    <w:rsid w:val="6CC41712"/>
    <w:rsid w:val="6CCF6D90"/>
    <w:rsid w:val="6CD56718"/>
    <w:rsid w:val="6CEB7CE9"/>
    <w:rsid w:val="6CF64A51"/>
    <w:rsid w:val="6CF84619"/>
    <w:rsid w:val="6D176091"/>
    <w:rsid w:val="6D364707"/>
    <w:rsid w:val="6D3E42BD"/>
    <w:rsid w:val="6D543AE1"/>
    <w:rsid w:val="6D6655C2"/>
    <w:rsid w:val="6D6C0E2A"/>
    <w:rsid w:val="6D6C2BD8"/>
    <w:rsid w:val="6D8141AA"/>
    <w:rsid w:val="6DA560EA"/>
    <w:rsid w:val="6DE50BDD"/>
    <w:rsid w:val="6DF64B98"/>
    <w:rsid w:val="6E080427"/>
    <w:rsid w:val="6E1868BC"/>
    <w:rsid w:val="6E241705"/>
    <w:rsid w:val="6E552B89"/>
    <w:rsid w:val="6E697118"/>
    <w:rsid w:val="6E8126B3"/>
    <w:rsid w:val="6EB8009F"/>
    <w:rsid w:val="6EC24A7A"/>
    <w:rsid w:val="6ED722D3"/>
    <w:rsid w:val="6EDD18B4"/>
    <w:rsid w:val="6EED5F9B"/>
    <w:rsid w:val="6EEE586F"/>
    <w:rsid w:val="6EFE1F56"/>
    <w:rsid w:val="6F0137F4"/>
    <w:rsid w:val="6F060E0B"/>
    <w:rsid w:val="6F1E7F02"/>
    <w:rsid w:val="6F53480F"/>
    <w:rsid w:val="6F5A4CB2"/>
    <w:rsid w:val="6F6F4C02"/>
    <w:rsid w:val="6F6F69B0"/>
    <w:rsid w:val="6FAD74D8"/>
    <w:rsid w:val="6FC82564"/>
    <w:rsid w:val="6FD131C7"/>
    <w:rsid w:val="6FE86762"/>
    <w:rsid w:val="7036127C"/>
    <w:rsid w:val="703B4AE4"/>
    <w:rsid w:val="704B11CB"/>
    <w:rsid w:val="704F058F"/>
    <w:rsid w:val="7053007F"/>
    <w:rsid w:val="7055204A"/>
    <w:rsid w:val="706109EE"/>
    <w:rsid w:val="70746E68"/>
    <w:rsid w:val="707B3132"/>
    <w:rsid w:val="70950698"/>
    <w:rsid w:val="70974410"/>
    <w:rsid w:val="70A628A5"/>
    <w:rsid w:val="70AC7790"/>
    <w:rsid w:val="70B81769"/>
    <w:rsid w:val="70C04FE9"/>
    <w:rsid w:val="70CC398E"/>
    <w:rsid w:val="71092E34"/>
    <w:rsid w:val="71197447"/>
    <w:rsid w:val="711A5774"/>
    <w:rsid w:val="71285068"/>
    <w:rsid w:val="712F289B"/>
    <w:rsid w:val="71443B44"/>
    <w:rsid w:val="71461035"/>
    <w:rsid w:val="71520337"/>
    <w:rsid w:val="7157594D"/>
    <w:rsid w:val="71584194"/>
    <w:rsid w:val="716167CC"/>
    <w:rsid w:val="716B13F9"/>
    <w:rsid w:val="717402AD"/>
    <w:rsid w:val="719D41FB"/>
    <w:rsid w:val="71BE59CD"/>
    <w:rsid w:val="71E82A49"/>
    <w:rsid w:val="71ED1E0E"/>
    <w:rsid w:val="72035AD5"/>
    <w:rsid w:val="721455EC"/>
    <w:rsid w:val="722A4E10"/>
    <w:rsid w:val="727662A7"/>
    <w:rsid w:val="727F515C"/>
    <w:rsid w:val="72B172DF"/>
    <w:rsid w:val="72C47013"/>
    <w:rsid w:val="72D74F98"/>
    <w:rsid w:val="72E26492"/>
    <w:rsid w:val="72F71196"/>
    <w:rsid w:val="731B4131"/>
    <w:rsid w:val="73221F8B"/>
    <w:rsid w:val="7329331A"/>
    <w:rsid w:val="73634A7D"/>
    <w:rsid w:val="736425A4"/>
    <w:rsid w:val="736507F6"/>
    <w:rsid w:val="736965E6"/>
    <w:rsid w:val="7372081D"/>
    <w:rsid w:val="73734595"/>
    <w:rsid w:val="739B4217"/>
    <w:rsid w:val="73A11102"/>
    <w:rsid w:val="73AB1F81"/>
    <w:rsid w:val="73AF7CC3"/>
    <w:rsid w:val="73BC5F3C"/>
    <w:rsid w:val="73BE3A62"/>
    <w:rsid w:val="73EB05CF"/>
    <w:rsid w:val="740578E3"/>
    <w:rsid w:val="7446369A"/>
    <w:rsid w:val="746D7236"/>
    <w:rsid w:val="747B5B27"/>
    <w:rsid w:val="74820346"/>
    <w:rsid w:val="748A505A"/>
    <w:rsid w:val="74911176"/>
    <w:rsid w:val="74940C67"/>
    <w:rsid w:val="749C193E"/>
    <w:rsid w:val="749C34D3"/>
    <w:rsid w:val="74C50E20"/>
    <w:rsid w:val="74D47A9C"/>
    <w:rsid w:val="74E05C5A"/>
    <w:rsid w:val="74FA31C0"/>
    <w:rsid w:val="74FE028A"/>
    <w:rsid w:val="7522622B"/>
    <w:rsid w:val="75306BE1"/>
    <w:rsid w:val="755521A4"/>
    <w:rsid w:val="7569048E"/>
    <w:rsid w:val="759251A6"/>
    <w:rsid w:val="75A90742"/>
    <w:rsid w:val="75C0032F"/>
    <w:rsid w:val="75CD2682"/>
    <w:rsid w:val="760616F0"/>
    <w:rsid w:val="761A519B"/>
    <w:rsid w:val="762B1157"/>
    <w:rsid w:val="76465F91"/>
    <w:rsid w:val="765B457B"/>
    <w:rsid w:val="766259C8"/>
    <w:rsid w:val="76746FA2"/>
    <w:rsid w:val="769211D6"/>
    <w:rsid w:val="76A2766B"/>
    <w:rsid w:val="76A50F09"/>
    <w:rsid w:val="76B13D52"/>
    <w:rsid w:val="76B4114C"/>
    <w:rsid w:val="76CF41D8"/>
    <w:rsid w:val="76D20194"/>
    <w:rsid w:val="76E2215D"/>
    <w:rsid w:val="770C2D36"/>
    <w:rsid w:val="773109EF"/>
    <w:rsid w:val="775546DD"/>
    <w:rsid w:val="77560455"/>
    <w:rsid w:val="778E7BEF"/>
    <w:rsid w:val="77D31AA6"/>
    <w:rsid w:val="77F24622"/>
    <w:rsid w:val="77F57C6E"/>
    <w:rsid w:val="77F74411"/>
    <w:rsid w:val="78006D3F"/>
    <w:rsid w:val="780A5F0F"/>
    <w:rsid w:val="784B5AE0"/>
    <w:rsid w:val="78670B6C"/>
    <w:rsid w:val="78747CA5"/>
    <w:rsid w:val="788F3C1F"/>
    <w:rsid w:val="78992CEF"/>
    <w:rsid w:val="78A21BA4"/>
    <w:rsid w:val="78C53AE4"/>
    <w:rsid w:val="78F91AEA"/>
    <w:rsid w:val="78FF376E"/>
    <w:rsid w:val="79126D45"/>
    <w:rsid w:val="791427E5"/>
    <w:rsid w:val="79256331"/>
    <w:rsid w:val="79352A18"/>
    <w:rsid w:val="79386064"/>
    <w:rsid w:val="79AC3677"/>
    <w:rsid w:val="79B37DE1"/>
    <w:rsid w:val="79B80F53"/>
    <w:rsid w:val="79CB43E5"/>
    <w:rsid w:val="79D044EF"/>
    <w:rsid w:val="79EF706B"/>
    <w:rsid w:val="79F0693F"/>
    <w:rsid w:val="79F53F55"/>
    <w:rsid w:val="79F71A7C"/>
    <w:rsid w:val="79F857F4"/>
    <w:rsid w:val="79FC1788"/>
    <w:rsid w:val="7A252A8D"/>
    <w:rsid w:val="7A4D3724"/>
    <w:rsid w:val="7A721A4A"/>
    <w:rsid w:val="7A7F1A71"/>
    <w:rsid w:val="7A8D0632"/>
    <w:rsid w:val="7AAC0AB8"/>
    <w:rsid w:val="7ACA53E2"/>
    <w:rsid w:val="7ACC115A"/>
    <w:rsid w:val="7ACF29F8"/>
    <w:rsid w:val="7B05641A"/>
    <w:rsid w:val="7B0A3A31"/>
    <w:rsid w:val="7B226FCC"/>
    <w:rsid w:val="7B2F6EE6"/>
    <w:rsid w:val="7B4D2D03"/>
    <w:rsid w:val="7B4E334C"/>
    <w:rsid w:val="7B551D7E"/>
    <w:rsid w:val="7B6770D5"/>
    <w:rsid w:val="7B9F23CB"/>
    <w:rsid w:val="7BF30969"/>
    <w:rsid w:val="7C247978"/>
    <w:rsid w:val="7C3F770A"/>
    <w:rsid w:val="7C8B6DF3"/>
    <w:rsid w:val="7C9712F4"/>
    <w:rsid w:val="7CB2612E"/>
    <w:rsid w:val="7CC61BD9"/>
    <w:rsid w:val="7CD04806"/>
    <w:rsid w:val="7CD10CAA"/>
    <w:rsid w:val="7CD75B94"/>
    <w:rsid w:val="7CDD764F"/>
    <w:rsid w:val="7CE1288C"/>
    <w:rsid w:val="7CE56503"/>
    <w:rsid w:val="7CF404F4"/>
    <w:rsid w:val="7CFE5817"/>
    <w:rsid w:val="7D257A97"/>
    <w:rsid w:val="7D40373A"/>
    <w:rsid w:val="7D4C0330"/>
    <w:rsid w:val="7D6E64F9"/>
    <w:rsid w:val="7D742F87"/>
    <w:rsid w:val="7D8C2E23"/>
    <w:rsid w:val="7D8C4BD1"/>
    <w:rsid w:val="7D8F646F"/>
    <w:rsid w:val="7DAB14FB"/>
    <w:rsid w:val="7DAD0A42"/>
    <w:rsid w:val="7DB303AF"/>
    <w:rsid w:val="7DB6501D"/>
    <w:rsid w:val="7DBF384A"/>
    <w:rsid w:val="7DC425BD"/>
    <w:rsid w:val="7DC73E5B"/>
    <w:rsid w:val="7DD81BC4"/>
    <w:rsid w:val="7DDB01A1"/>
    <w:rsid w:val="7DE642E1"/>
    <w:rsid w:val="7E0155BF"/>
    <w:rsid w:val="7E266DD3"/>
    <w:rsid w:val="7E301A00"/>
    <w:rsid w:val="7E336F53"/>
    <w:rsid w:val="7E370465"/>
    <w:rsid w:val="7E3A462D"/>
    <w:rsid w:val="7E786F03"/>
    <w:rsid w:val="7E7F0292"/>
    <w:rsid w:val="7E8A55B4"/>
    <w:rsid w:val="7E8D29AE"/>
    <w:rsid w:val="7EA63720"/>
    <w:rsid w:val="7EA86627"/>
    <w:rsid w:val="7EAB1087"/>
    <w:rsid w:val="7EAB72D9"/>
    <w:rsid w:val="7EAE28CB"/>
    <w:rsid w:val="7EB22415"/>
    <w:rsid w:val="7EC107E4"/>
    <w:rsid w:val="7EF42A2E"/>
    <w:rsid w:val="7EF96296"/>
    <w:rsid w:val="7F01514B"/>
    <w:rsid w:val="7F0A7EBE"/>
    <w:rsid w:val="7F17496E"/>
    <w:rsid w:val="7F192494"/>
    <w:rsid w:val="7F1E5CFC"/>
    <w:rsid w:val="7F871AF4"/>
    <w:rsid w:val="7FC44AF6"/>
    <w:rsid w:val="7FCA19E0"/>
    <w:rsid w:val="7FCF6FF7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widowControl/>
      <w:spacing w:line="360" w:lineRule="auto"/>
      <w:jc w:val="left"/>
    </w:pPr>
    <w:rPr>
      <w:rFonts w:ascii="Times New Roman" w:hAnsi="Times New Roman" w:eastAsia="仿宋"/>
      <w:kern w:val="0"/>
      <w:sz w:val="28"/>
    </w:rPr>
  </w:style>
  <w:style w:type="paragraph" w:styleId="5">
    <w:name w:val="Body Text"/>
    <w:basedOn w:val="1"/>
    <w:link w:val="29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560" w:firstLineChars="200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</w:rPr>
  </w:style>
  <w:style w:type="paragraph" w:styleId="6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Plain Text"/>
    <w:basedOn w:val="1"/>
    <w:link w:val="30"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560" w:firstLineChars="200"/>
      <w:textAlignment w:val="baseline"/>
    </w:pPr>
    <w:rPr>
      <w:rFonts w:ascii="宋体" w:hAnsi="Courier New" w:eastAsia="仿宋_GB2312" w:cs="Arial"/>
      <w:snapToGrid w:val="0"/>
      <w:color w:val="000000"/>
      <w:kern w:val="0"/>
      <w:sz w:val="32"/>
      <w:szCs w:val="20"/>
      <w:lang w:eastAsia="en-US"/>
    </w:rPr>
  </w:style>
  <w:style w:type="paragraph" w:styleId="8">
    <w:name w:val="Body Text Indent 2"/>
    <w:basedOn w:val="1"/>
    <w:link w:val="31"/>
    <w:qFormat/>
    <w:uiPriority w:val="99"/>
    <w:pPr>
      <w:widowControl/>
      <w:kinsoku w:val="0"/>
      <w:autoSpaceDE w:val="0"/>
      <w:autoSpaceDN w:val="0"/>
      <w:adjustRightInd w:val="0"/>
      <w:snapToGrid w:val="0"/>
      <w:spacing w:after="120" w:line="480" w:lineRule="auto"/>
      <w:ind w:left="420" w:leftChars="200" w:firstLine="560" w:firstLineChars="200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  <w:lang w:eastAsia="en-US"/>
    </w:rPr>
  </w:style>
  <w:style w:type="paragraph" w:styleId="9">
    <w:name w:val="Balloon Text"/>
    <w:basedOn w:val="1"/>
    <w:link w:val="27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widowControl/>
      <w:tabs>
        <w:tab w:val="right" w:leader="dot" w:pos="8296"/>
      </w:tabs>
      <w:kinsoku w:val="0"/>
      <w:autoSpaceDE w:val="0"/>
      <w:autoSpaceDN w:val="0"/>
      <w:adjustRightInd w:val="0"/>
      <w:snapToGrid w:val="0"/>
      <w:spacing w:line="560" w:lineRule="exact"/>
      <w:jc w:val="center"/>
      <w:textAlignment w:val="baseline"/>
    </w:pPr>
    <w:rPr>
      <w:rFonts w:ascii="Arial" w:hAnsi="Arial" w:eastAsia="仿宋_GB2312" w:cs="Arial"/>
      <w:b/>
      <w:snapToGrid w:val="0"/>
      <w:color w:val="000000"/>
      <w:kern w:val="0"/>
      <w:sz w:val="28"/>
      <w:szCs w:val="21"/>
      <w:lang w:eastAsia="en-US"/>
    </w:rPr>
  </w:style>
  <w:style w:type="paragraph" w:styleId="13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paragraph" w:styleId="14">
    <w:name w:val="toc 2"/>
    <w:basedOn w:val="1"/>
    <w:next w:val="1"/>
    <w:autoRedefine/>
    <w:qFormat/>
    <w:uiPriority w:val="39"/>
    <w:pPr>
      <w:widowControl/>
      <w:kinsoku w:val="0"/>
      <w:autoSpaceDE w:val="0"/>
      <w:autoSpaceDN w:val="0"/>
      <w:adjustRightInd w:val="0"/>
      <w:snapToGrid w:val="0"/>
      <w:spacing w:line="540" w:lineRule="exact"/>
      <w:ind w:firstLine="560" w:firstLineChars="200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  <w:lang w:eastAsia="en-US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2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560" w:firstLineChars="200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27">
    <w:name w:val="批注框文本 Char"/>
    <w:basedOn w:val="18"/>
    <w:link w:val="9"/>
    <w:qFormat/>
    <w:uiPriority w:val="0"/>
    <w:rPr>
      <w:sz w:val="18"/>
      <w:szCs w:val="18"/>
    </w:rPr>
  </w:style>
  <w:style w:type="character" w:customStyle="1" w:styleId="28">
    <w:name w:val="副标题 Char"/>
    <w:basedOn w:val="18"/>
    <w:link w:val="13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29">
    <w:name w:val="正文文本 Char"/>
    <w:basedOn w:val="18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</w:rPr>
  </w:style>
  <w:style w:type="character" w:customStyle="1" w:styleId="30">
    <w:name w:val="纯文本 Char"/>
    <w:basedOn w:val="18"/>
    <w:link w:val="7"/>
    <w:qFormat/>
    <w:uiPriority w:val="0"/>
    <w:rPr>
      <w:rFonts w:ascii="宋体" w:hAnsi="Courier New" w:eastAsia="仿宋_GB2312" w:cs="Arial"/>
      <w:snapToGrid w:val="0"/>
      <w:color w:val="000000"/>
      <w:kern w:val="0"/>
      <w:sz w:val="32"/>
      <w:szCs w:val="20"/>
      <w:lang w:eastAsia="en-US"/>
    </w:rPr>
  </w:style>
  <w:style w:type="character" w:customStyle="1" w:styleId="31">
    <w:name w:val="正文文本缩进 2 Char"/>
    <w:basedOn w:val="18"/>
    <w:link w:val="8"/>
    <w:qFormat/>
    <w:uiPriority w:val="99"/>
    <w:rPr>
      <w:rFonts w:ascii="Arial" w:hAnsi="Arial" w:eastAsia="仿宋_GB2312" w:cs="Arial"/>
      <w:snapToGrid w:val="0"/>
      <w:color w:val="000000"/>
      <w:kern w:val="0"/>
      <w:sz w:val="28"/>
      <w:szCs w:val="21"/>
      <w:lang w:eastAsia="en-US"/>
    </w:rPr>
  </w:style>
  <w:style w:type="character" w:customStyle="1" w:styleId="32">
    <w:name w:val="font11"/>
    <w:basedOn w:val="1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33">
    <w:name w:val="font31"/>
    <w:basedOn w:val="1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34">
    <w:name w:val="font4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51"/>
    <w:basedOn w:val="1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36">
    <w:name w:val="font21"/>
    <w:basedOn w:val="18"/>
    <w:qFormat/>
    <w:uiPriority w:val="0"/>
    <w:rPr>
      <w:rFonts w:hint="eastAsia" w:ascii="黑体" w:hAnsi="宋体" w:eastAsia="黑体" w:cs="黑体"/>
      <w:color w:val="000000"/>
      <w:sz w:val="19"/>
      <w:szCs w:val="19"/>
      <w:u w:val="none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样式7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360" w:lineRule="auto"/>
      <w:ind w:firstLine="567" w:firstLineChars="200"/>
      <w:textAlignment w:val="baseline"/>
    </w:pPr>
    <w:rPr>
      <w:rFonts w:ascii="仿宋_GB2312" w:hAnsi="Times New Roman" w:eastAsia="仿宋_GB2312" w:cs="Arial"/>
      <w:snapToGrid w:val="0"/>
      <w:color w:val="000000"/>
      <w:kern w:val="0"/>
      <w:sz w:val="28"/>
      <w:szCs w:val="20"/>
      <w:lang w:eastAsia="en-US"/>
    </w:rPr>
  </w:style>
  <w:style w:type="paragraph" w:customStyle="1" w:styleId="40">
    <w:name w:val="表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center"/>
      <w:textAlignment w:val="center"/>
    </w:pPr>
    <w:rPr>
      <w:rFonts w:ascii="Times New Roman" w:hAnsi="Times New Roman" w:eastAsia="宋体" w:cs="Times New Roman"/>
      <w:snapToGrid w:val="0"/>
      <w:color w:val="000000"/>
      <w:kern w:val="0"/>
      <w:szCs w:val="18"/>
      <w:lang w:eastAsia="en-US"/>
    </w:rPr>
  </w:style>
  <w:style w:type="character" w:customStyle="1" w:styleId="41">
    <w:name w:val="font61"/>
    <w:basedOn w:val="1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2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81"/>
    <w:basedOn w:val="18"/>
    <w:qFormat/>
    <w:uiPriority w:val="0"/>
    <w:rPr>
      <w:rFonts w:ascii="黑体" w:hAnsi="宋体" w:eastAsia="黑体" w:cs="黑体"/>
      <w:color w:val="000000"/>
      <w:sz w:val="19"/>
      <w:szCs w:val="19"/>
      <w:u w:val="none"/>
    </w:rPr>
  </w:style>
  <w:style w:type="character" w:customStyle="1" w:styleId="44">
    <w:name w:val="font9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0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1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122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8">
    <w:name w:val="font14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13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71"/>
    <w:basedOn w:val="1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  <w:vertAlign w:val="superscript"/>
    </w:rPr>
  </w:style>
  <w:style w:type="paragraph" w:customStyle="1" w:styleId="5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52">
    <w:name w:val="Body text|1"/>
    <w:basedOn w:val="1"/>
    <w:qFormat/>
    <w:uiPriority w:val="0"/>
    <w:pPr>
      <w:spacing w:after="120" w:line="48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character" w:customStyle="1" w:styleId="53">
    <w:name w:val="font151"/>
    <w:basedOn w:val="18"/>
    <w:qFormat/>
    <w:uiPriority w:val="0"/>
    <w:rPr>
      <w:rFonts w:hint="eastAsia" w:ascii="宋体" w:hAnsi="宋体" w:eastAsia="宋体" w:cs="宋体"/>
      <w:color w:val="3F3F3F"/>
      <w:sz w:val="21"/>
      <w:szCs w:val="21"/>
      <w:u w:val="none"/>
    </w:rPr>
  </w:style>
  <w:style w:type="character" w:customStyle="1" w:styleId="54">
    <w:name w:val="font112"/>
    <w:basedOn w:val="18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55">
    <w:name w:val="font1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6">
    <w:name w:val="font16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7">
    <w:name w:val="font212"/>
    <w:basedOn w:val="18"/>
    <w:qFormat/>
    <w:uiPriority w:val="0"/>
    <w:rPr>
      <w:rFonts w:hint="default" w:ascii="Times New Roman" w:hAnsi="Times New Roman" w:cs="Times New Roman"/>
      <w:color w:val="3A3A3A"/>
      <w:sz w:val="19"/>
      <w:szCs w:val="19"/>
      <w:u w:val="none"/>
    </w:rPr>
  </w:style>
  <w:style w:type="character" w:customStyle="1" w:styleId="58">
    <w:name w:val="font221"/>
    <w:basedOn w:val="18"/>
    <w:qFormat/>
    <w:uiPriority w:val="0"/>
    <w:rPr>
      <w:rFonts w:hint="eastAsia" w:ascii="宋体" w:hAnsi="宋体" w:eastAsia="宋体" w:cs="宋体"/>
      <w:color w:val="3A3A3A"/>
      <w:sz w:val="20"/>
      <w:szCs w:val="20"/>
      <w:u w:val="none"/>
    </w:rPr>
  </w:style>
  <w:style w:type="character" w:customStyle="1" w:styleId="59">
    <w:name w:val="font17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0">
    <w:name w:val="font211"/>
    <w:basedOn w:val="18"/>
    <w:qFormat/>
    <w:uiPriority w:val="0"/>
    <w:rPr>
      <w:rFonts w:hint="default" w:ascii="Times New Roman" w:hAnsi="Times New Roman" w:cs="Times New Roman"/>
      <w:color w:val="3A3A3A"/>
      <w:sz w:val="19"/>
      <w:szCs w:val="19"/>
      <w:u w:val="none"/>
    </w:rPr>
  </w:style>
  <w:style w:type="character" w:customStyle="1" w:styleId="61">
    <w:name w:val="font18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2">
    <w:name w:val="font1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3">
    <w:name w:val="font231"/>
    <w:basedOn w:val="18"/>
    <w:qFormat/>
    <w:uiPriority w:val="0"/>
    <w:rPr>
      <w:rFonts w:hint="eastAsia" w:ascii="宋体" w:hAnsi="宋体" w:eastAsia="宋体" w:cs="宋体"/>
      <w:color w:val="3A3A3A"/>
      <w:sz w:val="20"/>
      <w:szCs w:val="20"/>
      <w:u w:val="none"/>
    </w:rPr>
  </w:style>
  <w:style w:type="character" w:customStyle="1" w:styleId="64">
    <w:name w:val="font241"/>
    <w:basedOn w:val="18"/>
    <w:qFormat/>
    <w:uiPriority w:val="0"/>
    <w:rPr>
      <w:rFonts w:hint="eastAsia" w:ascii="宋体" w:hAnsi="宋体" w:eastAsia="宋体" w:cs="宋体"/>
      <w:color w:val="3A3A3A"/>
      <w:sz w:val="20"/>
      <w:szCs w:val="20"/>
      <w:u w:val="none"/>
    </w:rPr>
  </w:style>
  <w:style w:type="paragraph" w:styleId="6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CEB7-111C-4A86-8662-72DBB87907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24</Pages>
  <Words>2401</Words>
  <Characters>2655</Characters>
  <Lines>101</Lines>
  <Paragraphs>28</Paragraphs>
  <TotalTime>3</TotalTime>
  <ScaleCrop>false</ScaleCrop>
  <LinksUpToDate>false</LinksUpToDate>
  <CharactersWithSpaces>2663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2024-08-08T02:57:00Z</dcterms:created>
  <dc:creator>Administrator</dc:creator>
  <cp:lastModifiedBy>槑~琛</cp:lastModifiedBy>
  <cp:lastPrinted>2026-01-20T00:32:00Z</cp:lastPrinted>
  <dcterms:modified xsi:type="dcterms:W3CDTF">2026-03-11T09:04:34Z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CB9A565D7F9842DA8E1442F282D6E59C_12</vt:lpwstr>
  </property>
  <property fmtid="{D5CDD505-2E9C-101B-9397-08002B2CF9AE}" pid="4" name="KSOTemplateDocerSaveRecord">
    <vt:lpwstr>eyJoZGlkIjoiMzE2YzUxNWQzMTExYTA4NDI3OTcxNTBjY2NhMjJlYWYiLCJ1c2VySWQiOiI0MzM4MzU1MDcifQ==</vt:lpwstr>
  </property>
</Properties>
</file>