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AB4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39CE15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E0BBA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85F6ED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华池县城关第二小学（华池县城关幼儿园）</w:t>
      </w:r>
    </w:p>
    <w:p w14:paraId="634511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785D89E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70CE5F6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EE7C50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7BE48B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0455C4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2510654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B320DB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7623E2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49E61C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5E9E1DB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7BAF65A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0C0F56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6F389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3E55F8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044DDD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1EBC9B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FE16B2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05942F3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5BBA947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0A34D98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CB82A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0AA486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00C3B8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6800B4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150A184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B9C548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07128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CF56A9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3898DAA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789E5A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0909585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85A0BC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C2828CD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47A8BF6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F64CDE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432A717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华池县城关第二小学（华池县城关幼儿园）属全额拨款事业单位，隶属于华池县教育局下属二级单位，主要负责本辖区内及周边附近适龄儿童保育保教活动。</w:t>
      </w:r>
    </w:p>
    <w:p w14:paraId="0035B8A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主要职责是:</w:t>
      </w:r>
    </w:p>
    <w:p w14:paraId="5D12132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1、研究拟定全校教育发展战略法，贯彻执行党和国家的教育方针、政策、法规。</w:t>
      </w:r>
    </w:p>
    <w:p w14:paraId="6F8575F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2、研究拟定学校发展规划和年度计划，组织实施教育体制和办学体制改革。</w:t>
      </w:r>
    </w:p>
    <w:p w14:paraId="6493FD1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3、管理和指导学校基础教育工作；确保学前教育工作成果。</w:t>
      </w:r>
    </w:p>
    <w:p w14:paraId="0FFC60F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4、管理学校教育经费；管理学校教育经费，执行财务管理制度。</w:t>
      </w:r>
    </w:p>
    <w:p w14:paraId="1B26A56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5、负责和指导学校教职工的思想政治工作，规划学校品德教育、体育卫生教育、艺术教育和国防教育工作；负责做好社会治安综合治理及安全保卫工作。</w:t>
      </w:r>
    </w:p>
    <w:p w14:paraId="18567E0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1BC05BC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808082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（1）机关内设机构</w:t>
      </w:r>
    </w:p>
    <w:p w14:paraId="79500B0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华池县城关第二小学（华池县城关幼儿园）内设一个会议室，一个园务室，一个财务室，三个办公室（幼儿园教学大班、中班、小班办公室各一个）。其中园务室主要承担我园日常教学和其他业务办理工作。</w:t>
      </w:r>
    </w:p>
    <w:p w14:paraId="5A9F0D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4A45E36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2024年度，我单位共有编制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名，其中：行政编制0名，参公事业编制0名，事业编制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名，后勤编制0名。财政供养总人数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人，其中：在职人员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人，雇佣人员0人，离退休0人，遗属0人。</w:t>
      </w:r>
    </w:p>
    <w:p w14:paraId="01C2951F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3242F2B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年部门收支包括机关预算和直属单位预算在内的汇总情况。</w:t>
      </w:r>
    </w:p>
    <w:p w14:paraId="2D4D0CC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02ECFBAD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87E816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万元（详见部门预算公开表1,2）。包括：</w:t>
      </w:r>
    </w:p>
    <w:p w14:paraId="1F1A838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501263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E9C339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F86F1BA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223EB7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DE8169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1F701A6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B88C5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261.15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56.32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41.66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CCDE8A3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274862EC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359.13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160.35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74.66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人员增加。</w:t>
      </w:r>
    </w:p>
    <w:p w14:paraId="48610A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335.72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6D36D4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23.41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0A4F8C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7C43878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A1532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980176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33950D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1C4446C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290C2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1.教育支出（类）普通教育（款）学前教育（项）202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261.15</w:t>
      </w:r>
      <w:bookmarkStart w:id="0" w:name="_GoBack"/>
      <w:bookmarkEnd w:id="0"/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增加141.32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0FD934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 社会保障和就业支出（类）行政事业单位养老支出（款）机关事业单位基本养老保险缴费支出、机关事业单位职业年金缴费支出（项）202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56.32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26.3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098698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3.卫生健康（类）行政事业单位医疗（款）事业单位医疗（项）202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16.74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080FA7C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F4CA83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4C8AE58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C38F4C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8EB1B0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344B70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B69BA4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本单位无会议费预算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53193E0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2B4A5E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本单位无机关运行经费预算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776C52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C2C1B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FAEBF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3BD9A1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6402530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2338.76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3919.23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1950.43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59F758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6A91FCC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27CECC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31A40F5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46A27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7CAD21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7DC47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4C745B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453FD0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6BD1795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05CE81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35F15FE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5E0BC85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06983D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2AA81FE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BD35A4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CD0D81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已完成单位整体支出绩效自评并报送财政，随决算一并公开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0E6386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5CEB8E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20E82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49F34A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5FFBCD5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E5D2F3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246484A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648B953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0A80860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3F01025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4088C9C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6D14392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07B8F461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FA4B12B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华池县城关第二小学（华池县城关幼儿园）</w:t>
      </w:r>
    </w:p>
    <w:p w14:paraId="4C0ECE9E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D3B963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C521C1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8DF055F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华池县城关第二小学（华池县城关幼儿园）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E5C543D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华池县城关第二小学（华池县城关幼儿园）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1744BE91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684EE">
    <w:pPr>
      <w:pStyle w:val="5"/>
      <w:jc w:val="center"/>
    </w:pPr>
  </w:p>
  <w:p w14:paraId="6E37CD6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63F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2BEC35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8A349F9"/>
    <w:rsid w:val="313C59EB"/>
    <w:rsid w:val="38636DC7"/>
    <w:rsid w:val="42A05423"/>
    <w:rsid w:val="433A3D54"/>
    <w:rsid w:val="46D51FE0"/>
    <w:rsid w:val="499F3EBB"/>
    <w:rsid w:val="4C433C79"/>
    <w:rsid w:val="51093B6E"/>
    <w:rsid w:val="527E074E"/>
    <w:rsid w:val="560E70A6"/>
    <w:rsid w:val="56393C72"/>
    <w:rsid w:val="579503FF"/>
    <w:rsid w:val="5D031805"/>
    <w:rsid w:val="60535296"/>
    <w:rsid w:val="6E6B675E"/>
    <w:rsid w:val="72FD2525"/>
    <w:rsid w:val="7413633C"/>
    <w:rsid w:val="78106856"/>
    <w:rsid w:val="7AD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4146</Words>
  <Characters>4442</Characters>
  <Lines>68</Lines>
  <Paragraphs>19</Paragraphs>
  <TotalTime>2</TotalTime>
  <ScaleCrop>false</ScaleCrop>
  <LinksUpToDate>false</LinksUpToDate>
  <CharactersWithSpaces>4464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【大男孩】</cp:lastModifiedBy>
  <cp:lastPrinted>2022-02-15T07:45:00Z</cp:lastPrinted>
  <dcterms:modified xsi:type="dcterms:W3CDTF">2025-02-11T05:27:01Z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eyJoZGlkIjoiNzEzY2YyZGIwM2ZkN2NiYzA2OGFiNzUyNTBhNmVlN2YiLCJ1c2VySWQiOiI0NTcyOTM0MjIifQ==</vt:lpwstr>
  </property>
</Properties>
</file>